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EDD" w:rsidRPr="00291D9C" w:rsidRDefault="00527EDD" w:rsidP="00E21236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УДК 633.174:631.527</w:t>
      </w:r>
    </w:p>
    <w:p w:rsidR="00CF28B7" w:rsidRDefault="00527EDD" w:rsidP="00CF28B7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E08B6">
        <w:rPr>
          <w:rFonts w:ascii="Times New Roman" w:hAnsi="Times New Roman"/>
          <w:b/>
          <w:sz w:val="28"/>
          <w:szCs w:val="28"/>
        </w:rPr>
        <w:t>ВОЗДЕЛЫВАНИЕ НОВЫХ СОРТОВ</w:t>
      </w:r>
      <w:r>
        <w:rPr>
          <w:rFonts w:ascii="Times New Roman" w:hAnsi="Times New Roman"/>
          <w:b/>
          <w:sz w:val="28"/>
          <w:szCs w:val="28"/>
        </w:rPr>
        <w:t xml:space="preserve"> ЗЕРНОВОГО СОРГО АЗАРТ И ГАРАНТ</w:t>
      </w:r>
      <w:r w:rsidRPr="007E08B6">
        <w:rPr>
          <w:rFonts w:ascii="Times New Roman" w:hAnsi="Times New Roman"/>
          <w:b/>
          <w:sz w:val="28"/>
          <w:szCs w:val="28"/>
        </w:rPr>
        <w:t xml:space="preserve"> В ЗАСУШЛИВЫХ УСЛОВИЯХ ЮГО</w:t>
      </w:r>
      <w:r w:rsidR="003C010C">
        <w:rPr>
          <w:rFonts w:ascii="Times New Roman" w:hAnsi="Times New Roman"/>
          <w:b/>
          <w:sz w:val="28"/>
          <w:szCs w:val="28"/>
        </w:rPr>
        <w:t>-</w:t>
      </w:r>
      <w:r w:rsidRPr="007E08B6">
        <w:rPr>
          <w:rFonts w:ascii="Times New Roman" w:hAnsi="Times New Roman"/>
          <w:b/>
          <w:sz w:val="28"/>
          <w:szCs w:val="28"/>
        </w:rPr>
        <w:t>ВОСТОКА</w:t>
      </w:r>
    </w:p>
    <w:p w:rsidR="00527EDD" w:rsidRPr="007E08B6" w:rsidRDefault="00527EDD" w:rsidP="00CF28B7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E08B6">
        <w:rPr>
          <w:rFonts w:ascii="Times New Roman" w:hAnsi="Times New Roman"/>
          <w:b/>
          <w:sz w:val="28"/>
          <w:szCs w:val="28"/>
        </w:rPr>
        <w:t>ЕВРОПЕЙСКОЙ ЧАСТИ РФ</w:t>
      </w:r>
    </w:p>
    <w:p w:rsidR="00527EDD" w:rsidRPr="00291D9C" w:rsidRDefault="00527EDD" w:rsidP="00564CAD">
      <w:pPr>
        <w:pStyle w:val="a7"/>
        <w:widowControl w:val="0"/>
        <w:spacing w:after="0" w:line="276" w:lineRule="auto"/>
        <w:ind w:left="0"/>
        <w:contextualSpacing/>
        <w:jc w:val="center"/>
        <w:rPr>
          <w:b/>
        </w:rPr>
      </w:pPr>
    </w:p>
    <w:p w:rsidR="00B566DB" w:rsidRDefault="00527EDD" w:rsidP="003C010C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91D9C">
        <w:rPr>
          <w:rFonts w:ascii="Times New Roman" w:hAnsi="Times New Roman" w:cs="Times New Roman"/>
          <w:sz w:val="28"/>
          <w:szCs w:val="28"/>
        </w:rPr>
        <w:t>Семин</w:t>
      </w:r>
      <w:r w:rsidR="00B566DB" w:rsidRPr="00B566DB">
        <w:rPr>
          <w:rFonts w:ascii="Times New Roman" w:hAnsi="Times New Roman" w:cs="Times New Roman"/>
          <w:sz w:val="28"/>
          <w:szCs w:val="28"/>
        </w:rPr>
        <w:t xml:space="preserve"> </w:t>
      </w:r>
      <w:r w:rsidR="00B566DB" w:rsidRPr="00291D9C">
        <w:rPr>
          <w:rFonts w:ascii="Times New Roman" w:hAnsi="Times New Roman" w:cs="Times New Roman"/>
          <w:sz w:val="28"/>
          <w:szCs w:val="28"/>
        </w:rPr>
        <w:t>Д.С.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F23D6">
        <w:rPr>
          <w:rFonts w:ascii="Times New Roman" w:hAnsi="Times New Roman" w:cs="Times New Roman"/>
          <w:sz w:val="28"/>
          <w:szCs w:val="28"/>
        </w:rPr>
        <w:t xml:space="preserve"> </w:t>
      </w:r>
      <w:r w:rsidRPr="00650EED">
        <w:rPr>
          <w:rFonts w:ascii="Times New Roman" w:hAnsi="Times New Roman" w:cs="Times New Roman"/>
          <w:sz w:val="28"/>
          <w:szCs w:val="28"/>
        </w:rPr>
        <w:t>к</w:t>
      </w:r>
      <w:r w:rsidR="00B566DB">
        <w:rPr>
          <w:rFonts w:ascii="Times New Roman" w:hAnsi="Times New Roman" w:cs="Times New Roman"/>
          <w:sz w:val="28"/>
          <w:szCs w:val="28"/>
        </w:rPr>
        <w:t>анд. с.-х. наук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F23D6">
        <w:rPr>
          <w:rFonts w:ascii="Times New Roman" w:hAnsi="Times New Roman" w:cs="Times New Roman"/>
          <w:sz w:val="28"/>
          <w:szCs w:val="28"/>
        </w:rPr>
        <w:t xml:space="preserve"> </w:t>
      </w:r>
      <w:r w:rsidRPr="00650EED">
        <w:rPr>
          <w:rFonts w:ascii="Times New Roman" w:hAnsi="Times New Roman" w:cs="Times New Roman"/>
          <w:sz w:val="28"/>
          <w:szCs w:val="28"/>
        </w:rPr>
        <w:t>г</w:t>
      </w:r>
      <w:r w:rsidR="00B566DB">
        <w:rPr>
          <w:rFonts w:ascii="Times New Roman" w:hAnsi="Times New Roman" w:cs="Times New Roman"/>
          <w:sz w:val="28"/>
          <w:szCs w:val="28"/>
        </w:rPr>
        <w:t>лавный научный сотрудник</w:t>
      </w:r>
    </w:p>
    <w:p w:rsidR="00B566DB" w:rsidRDefault="00527EDD" w:rsidP="003C010C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91D9C">
        <w:rPr>
          <w:rFonts w:ascii="Times New Roman" w:hAnsi="Times New Roman" w:cs="Times New Roman"/>
          <w:sz w:val="28"/>
          <w:szCs w:val="28"/>
        </w:rPr>
        <w:t>Кибальник</w:t>
      </w:r>
      <w:r w:rsidR="00B566DB" w:rsidRPr="00B566DB">
        <w:rPr>
          <w:rFonts w:ascii="Times New Roman" w:hAnsi="Times New Roman" w:cs="Times New Roman"/>
          <w:sz w:val="28"/>
          <w:szCs w:val="28"/>
        </w:rPr>
        <w:t xml:space="preserve"> </w:t>
      </w:r>
      <w:r w:rsidR="00B566DB" w:rsidRPr="00291D9C">
        <w:rPr>
          <w:rFonts w:ascii="Times New Roman" w:hAnsi="Times New Roman" w:cs="Times New Roman"/>
          <w:sz w:val="28"/>
          <w:szCs w:val="28"/>
        </w:rPr>
        <w:t>О.П.</w:t>
      </w:r>
      <w:r w:rsidRPr="00291D9C">
        <w:rPr>
          <w:rFonts w:ascii="Times New Roman" w:hAnsi="Times New Roman" w:cs="Times New Roman"/>
          <w:sz w:val="28"/>
          <w:szCs w:val="28"/>
        </w:rPr>
        <w:t>,</w:t>
      </w:r>
      <w:r w:rsidRPr="00097DC1">
        <w:rPr>
          <w:rFonts w:ascii="Times New Roman" w:hAnsi="Times New Roman" w:cs="Times New Roman"/>
          <w:sz w:val="28"/>
          <w:szCs w:val="28"/>
        </w:rPr>
        <w:t xml:space="preserve"> </w:t>
      </w:r>
      <w:r w:rsidRPr="00650EED">
        <w:rPr>
          <w:rFonts w:ascii="Times New Roman" w:hAnsi="Times New Roman" w:cs="Times New Roman"/>
          <w:sz w:val="28"/>
          <w:szCs w:val="28"/>
        </w:rPr>
        <w:t>к</w:t>
      </w:r>
      <w:r w:rsidR="00B566DB">
        <w:rPr>
          <w:rFonts w:ascii="Times New Roman" w:hAnsi="Times New Roman" w:cs="Times New Roman"/>
          <w:sz w:val="28"/>
          <w:szCs w:val="28"/>
        </w:rPr>
        <w:t>анд</w:t>
      </w:r>
      <w:r w:rsidRPr="00650EED">
        <w:rPr>
          <w:rFonts w:ascii="Times New Roman" w:hAnsi="Times New Roman" w:cs="Times New Roman"/>
          <w:sz w:val="28"/>
          <w:szCs w:val="28"/>
        </w:rPr>
        <w:t>.</w:t>
      </w:r>
      <w:r w:rsidR="00B566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B566DB">
        <w:rPr>
          <w:rFonts w:ascii="Times New Roman" w:hAnsi="Times New Roman" w:cs="Times New Roman"/>
          <w:sz w:val="28"/>
          <w:szCs w:val="28"/>
        </w:rPr>
        <w:t>иол</w:t>
      </w:r>
      <w:r w:rsidRPr="00650EED">
        <w:rPr>
          <w:rFonts w:ascii="Times New Roman" w:hAnsi="Times New Roman" w:cs="Times New Roman"/>
          <w:sz w:val="28"/>
          <w:szCs w:val="28"/>
        </w:rPr>
        <w:t>.</w:t>
      </w:r>
      <w:r w:rsidR="00B566DB">
        <w:rPr>
          <w:rFonts w:ascii="Times New Roman" w:hAnsi="Times New Roman" w:cs="Times New Roman"/>
          <w:sz w:val="28"/>
          <w:szCs w:val="28"/>
        </w:rPr>
        <w:t xml:space="preserve"> </w:t>
      </w:r>
      <w:r w:rsidRPr="00650EED">
        <w:rPr>
          <w:rFonts w:ascii="Times New Roman" w:hAnsi="Times New Roman" w:cs="Times New Roman"/>
          <w:sz w:val="28"/>
          <w:szCs w:val="28"/>
        </w:rPr>
        <w:t>н</w:t>
      </w:r>
      <w:r w:rsidR="00B566DB">
        <w:rPr>
          <w:rFonts w:ascii="Times New Roman" w:hAnsi="Times New Roman" w:cs="Times New Roman"/>
          <w:sz w:val="28"/>
          <w:szCs w:val="28"/>
        </w:rPr>
        <w:t>аук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F23D6">
        <w:rPr>
          <w:rFonts w:ascii="Times New Roman" w:hAnsi="Times New Roman" w:cs="Times New Roman"/>
          <w:sz w:val="28"/>
          <w:szCs w:val="28"/>
        </w:rPr>
        <w:t xml:space="preserve"> </w:t>
      </w:r>
      <w:r w:rsidR="00B566DB" w:rsidRPr="00650EED">
        <w:rPr>
          <w:rFonts w:ascii="Times New Roman" w:hAnsi="Times New Roman" w:cs="Times New Roman"/>
          <w:sz w:val="28"/>
          <w:szCs w:val="28"/>
        </w:rPr>
        <w:t>г</w:t>
      </w:r>
      <w:r w:rsidR="00B566DB">
        <w:rPr>
          <w:rFonts w:ascii="Times New Roman" w:hAnsi="Times New Roman" w:cs="Times New Roman"/>
          <w:sz w:val="28"/>
          <w:szCs w:val="28"/>
        </w:rPr>
        <w:t xml:space="preserve">лавный научный сотрудник </w:t>
      </w:r>
    </w:p>
    <w:p w:rsidR="00B566DB" w:rsidRDefault="00527EDD" w:rsidP="003C010C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 Е.А.,</w:t>
      </w:r>
      <w:r w:rsidR="00B566DB" w:rsidRPr="00B566DB">
        <w:rPr>
          <w:rFonts w:ascii="Times New Roman" w:hAnsi="Times New Roman" w:cs="Times New Roman"/>
          <w:sz w:val="28"/>
          <w:szCs w:val="28"/>
        </w:rPr>
        <w:t xml:space="preserve"> </w:t>
      </w:r>
      <w:r w:rsidR="00B566DB" w:rsidRPr="00650EED">
        <w:rPr>
          <w:rFonts w:ascii="Times New Roman" w:hAnsi="Times New Roman" w:cs="Times New Roman"/>
          <w:sz w:val="28"/>
          <w:szCs w:val="28"/>
        </w:rPr>
        <w:t>к</w:t>
      </w:r>
      <w:r w:rsidR="00B566DB">
        <w:rPr>
          <w:rFonts w:ascii="Times New Roman" w:hAnsi="Times New Roman" w:cs="Times New Roman"/>
          <w:sz w:val="28"/>
          <w:szCs w:val="28"/>
        </w:rPr>
        <w:t>анд. с.-х. наук,</w:t>
      </w:r>
      <w:r w:rsidR="00B566DB" w:rsidRPr="005F23D6">
        <w:rPr>
          <w:rFonts w:ascii="Times New Roman" w:hAnsi="Times New Roman" w:cs="Times New Roman"/>
          <w:sz w:val="28"/>
          <w:szCs w:val="28"/>
        </w:rPr>
        <w:t xml:space="preserve"> </w:t>
      </w:r>
      <w:r w:rsidR="00564CAD">
        <w:rPr>
          <w:rFonts w:ascii="Times New Roman" w:hAnsi="Times New Roman" w:cs="Times New Roman"/>
          <w:sz w:val="28"/>
          <w:szCs w:val="28"/>
        </w:rPr>
        <w:t>зам. директора по научной ра</w:t>
      </w:r>
      <w:r w:rsidR="00B566DB">
        <w:rPr>
          <w:rFonts w:ascii="Times New Roman" w:hAnsi="Times New Roman" w:cs="Times New Roman"/>
          <w:sz w:val="28"/>
          <w:szCs w:val="28"/>
        </w:rPr>
        <w:t>боте</w:t>
      </w:r>
    </w:p>
    <w:p w:rsidR="00564CAD" w:rsidRDefault="00527EDD" w:rsidP="003C010C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91D9C">
        <w:rPr>
          <w:rFonts w:ascii="Times New Roman" w:hAnsi="Times New Roman" w:cs="Times New Roman"/>
          <w:sz w:val="28"/>
          <w:szCs w:val="28"/>
        </w:rPr>
        <w:t>Ефремова</w:t>
      </w:r>
      <w:r w:rsidR="00B566DB" w:rsidRPr="00B566DB">
        <w:rPr>
          <w:rFonts w:ascii="Times New Roman" w:hAnsi="Times New Roman" w:cs="Times New Roman"/>
          <w:sz w:val="28"/>
          <w:szCs w:val="28"/>
        </w:rPr>
        <w:t xml:space="preserve"> </w:t>
      </w:r>
      <w:r w:rsidR="00B566DB" w:rsidRPr="00291D9C">
        <w:rPr>
          <w:rFonts w:ascii="Times New Roman" w:hAnsi="Times New Roman" w:cs="Times New Roman"/>
          <w:sz w:val="28"/>
          <w:szCs w:val="28"/>
        </w:rPr>
        <w:t>И.Г.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F23D6">
        <w:rPr>
          <w:rFonts w:ascii="Times New Roman" w:hAnsi="Times New Roman" w:cs="Times New Roman"/>
          <w:sz w:val="28"/>
          <w:szCs w:val="28"/>
        </w:rPr>
        <w:t xml:space="preserve"> </w:t>
      </w:r>
      <w:r w:rsidR="00B566DB" w:rsidRPr="00650EED">
        <w:rPr>
          <w:rFonts w:ascii="Times New Roman" w:hAnsi="Times New Roman" w:cs="Times New Roman"/>
          <w:sz w:val="28"/>
          <w:szCs w:val="28"/>
        </w:rPr>
        <w:t>к</w:t>
      </w:r>
      <w:r w:rsidR="00B566DB">
        <w:rPr>
          <w:rFonts w:ascii="Times New Roman" w:hAnsi="Times New Roman" w:cs="Times New Roman"/>
          <w:sz w:val="28"/>
          <w:szCs w:val="28"/>
        </w:rPr>
        <w:t>анд. с.-х. наук,</w:t>
      </w:r>
      <w:r w:rsidR="00B566DB" w:rsidRPr="005F23D6">
        <w:rPr>
          <w:rFonts w:ascii="Times New Roman" w:hAnsi="Times New Roman" w:cs="Times New Roman"/>
          <w:sz w:val="28"/>
          <w:szCs w:val="28"/>
        </w:rPr>
        <w:t xml:space="preserve"> </w:t>
      </w:r>
      <w:r w:rsidR="00B566DB">
        <w:rPr>
          <w:rFonts w:ascii="Times New Roman" w:hAnsi="Times New Roman" w:cs="Times New Roman"/>
          <w:sz w:val="28"/>
          <w:szCs w:val="28"/>
        </w:rPr>
        <w:t>старший научный сотрудник</w:t>
      </w:r>
    </w:p>
    <w:p w:rsidR="00B566DB" w:rsidRDefault="00527EDD" w:rsidP="003C010C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91D9C">
        <w:rPr>
          <w:rFonts w:ascii="Times New Roman" w:hAnsi="Times New Roman" w:cs="Times New Roman"/>
          <w:sz w:val="28"/>
          <w:szCs w:val="28"/>
        </w:rPr>
        <w:t>Куколева</w:t>
      </w:r>
      <w:r w:rsidR="00B566DB" w:rsidRPr="00B566DB">
        <w:rPr>
          <w:rFonts w:ascii="Times New Roman" w:hAnsi="Times New Roman" w:cs="Times New Roman"/>
          <w:sz w:val="28"/>
          <w:szCs w:val="28"/>
        </w:rPr>
        <w:t xml:space="preserve"> </w:t>
      </w:r>
      <w:r w:rsidR="00B566DB" w:rsidRPr="00291D9C">
        <w:rPr>
          <w:rFonts w:ascii="Times New Roman" w:hAnsi="Times New Roman" w:cs="Times New Roman"/>
          <w:sz w:val="28"/>
          <w:szCs w:val="28"/>
        </w:rPr>
        <w:t>С.С.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566DB">
        <w:rPr>
          <w:rFonts w:ascii="Times New Roman" w:hAnsi="Times New Roman" w:cs="Times New Roman"/>
          <w:sz w:val="28"/>
          <w:szCs w:val="28"/>
        </w:rPr>
        <w:t>научный сотрудник</w:t>
      </w:r>
    </w:p>
    <w:p w:rsidR="00527EDD" w:rsidRPr="00291D9C" w:rsidRDefault="00527EDD" w:rsidP="003C010C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91D9C">
        <w:rPr>
          <w:rFonts w:ascii="Times New Roman" w:hAnsi="Times New Roman" w:cs="Times New Roman"/>
          <w:sz w:val="28"/>
          <w:szCs w:val="28"/>
        </w:rPr>
        <w:t>Старчак</w:t>
      </w:r>
      <w:r w:rsidR="00B566DB" w:rsidRPr="00B566DB">
        <w:rPr>
          <w:rFonts w:ascii="Times New Roman" w:hAnsi="Times New Roman" w:cs="Times New Roman"/>
          <w:sz w:val="28"/>
          <w:szCs w:val="28"/>
        </w:rPr>
        <w:t xml:space="preserve"> </w:t>
      </w:r>
      <w:r w:rsidR="00B566DB" w:rsidRPr="00291D9C">
        <w:rPr>
          <w:rFonts w:ascii="Times New Roman" w:hAnsi="Times New Roman" w:cs="Times New Roman"/>
          <w:sz w:val="28"/>
          <w:szCs w:val="28"/>
        </w:rPr>
        <w:t>В.И.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566DB">
        <w:rPr>
          <w:rFonts w:ascii="Times New Roman" w:hAnsi="Times New Roman" w:cs="Times New Roman"/>
          <w:sz w:val="28"/>
          <w:szCs w:val="28"/>
        </w:rPr>
        <w:t>младший научный сотрудник</w:t>
      </w:r>
    </w:p>
    <w:p w:rsidR="003C010C" w:rsidRPr="00DC0EA6" w:rsidRDefault="003C010C" w:rsidP="003C010C">
      <w:pPr>
        <w:spacing w:after="0" w:line="360" w:lineRule="auto"/>
        <w:jc w:val="center"/>
        <w:rPr>
          <w:i/>
          <w:sz w:val="28"/>
          <w:szCs w:val="28"/>
        </w:rPr>
      </w:pPr>
      <w:r w:rsidRPr="00DC0EA6">
        <w:rPr>
          <w:rFonts w:ascii="Times New Roman" w:hAnsi="Times New Roman"/>
          <w:i/>
          <w:sz w:val="28"/>
          <w:szCs w:val="28"/>
        </w:rPr>
        <w:t>ФГБНУ Российский научно-исследовательский и проектно-технологический институт сорго и кукурузы «Россорго», г. Саратов, Россия</w:t>
      </w:r>
    </w:p>
    <w:p w:rsidR="003C010C" w:rsidRDefault="003C010C" w:rsidP="003C01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64CAD" w:rsidRPr="00B566DB" w:rsidRDefault="00527EDD" w:rsidP="003C010C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566DB">
        <w:rPr>
          <w:rFonts w:ascii="Times New Roman" w:eastAsia="Times New Roman" w:hAnsi="Times New Roman" w:cs="Times New Roman"/>
          <w:i/>
          <w:sz w:val="28"/>
          <w:szCs w:val="28"/>
        </w:rPr>
        <w:t>В статье</w:t>
      </w:r>
      <w:r w:rsidRPr="00B566D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B566DB">
        <w:rPr>
          <w:rFonts w:ascii="Times New Roman" w:eastAsia="Times New Roman" w:hAnsi="Times New Roman" w:cs="Times New Roman"/>
          <w:i/>
          <w:sz w:val="28"/>
          <w:szCs w:val="28"/>
        </w:rPr>
        <w:t>изложена характеристика нов</w:t>
      </w:r>
      <w:r w:rsidR="00564CAD" w:rsidRPr="00B566DB">
        <w:rPr>
          <w:rFonts w:ascii="Times New Roman" w:eastAsia="Times New Roman" w:hAnsi="Times New Roman" w:cs="Times New Roman"/>
          <w:i/>
          <w:sz w:val="28"/>
          <w:szCs w:val="28"/>
        </w:rPr>
        <w:t>ых сортов зернового</w:t>
      </w:r>
      <w:r w:rsidRPr="00B566DB">
        <w:rPr>
          <w:rFonts w:ascii="Times New Roman" w:eastAsia="Times New Roman" w:hAnsi="Times New Roman" w:cs="Times New Roman"/>
          <w:i/>
          <w:sz w:val="28"/>
          <w:szCs w:val="28"/>
        </w:rPr>
        <w:t xml:space="preserve"> сорго </w:t>
      </w:r>
      <w:r w:rsidR="00564CAD" w:rsidRPr="00B566DB">
        <w:rPr>
          <w:rFonts w:ascii="Times New Roman" w:eastAsia="Times New Roman" w:hAnsi="Times New Roman" w:cs="Times New Roman"/>
          <w:i/>
          <w:sz w:val="28"/>
          <w:szCs w:val="28"/>
        </w:rPr>
        <w:t>Азарт и Гарант,</w:t>
      </w:r>
      <w:r w:rsidRPr="00B566DB">
        <w:rPr>
          <w:rFonts w:ascii="Times New Roman" w:eastAsia="Times New Roman" w:hAnsi="Times New Roman" w:cs="Times New Roman"/>
          <w:i/>
          <w:sz w:val="28"/>
          <w:szCs w:val="28"/>
        </w:rPr>
        <w:t xml:space="preserve"> включающая </w:t>
      </w:r>
      <w:r w:rsidR="00564CAD" w:rsidRPr="00B566DB">
        <w:rPr>
          <w:rFonts w:ascii="Times New Roman" w:eastAsia="Times New Roman" w:hAnsi="Times New Roman" w:cs="Times New Roman"/>
          <w:i/>
          <w:sz w:val="28"/>
          <w:szCs w:val="28"/>
        </w:rPr>
        <w:t>биологические особенности,</w:t>
      </w:r>
      <w:r w:rsidRPr="00B566D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564CAD" w:rsidRPr="00B566DB">
        <w:rPr>
          <w:rFonts w:ascii="Times New Roman" w:eastAsia="Times New Roman" w:hAnsi="Times New Roman" w:cs="Times New Roman"/>
          <w:i/>
          <w:sz w:val="28"/>
          <w:szCs w:val="28"/>
        </w:rPr>
        <w:t>хозяйственные</w:t>
      </w:r>
      <w:r w:rsidRPr="00B566DB">
        <w:rPr>
          <w:rFonts w:ascii="Times New Roman" w:eastAsia="Times New Roman" w:hAnsi="Times New Roman" w:cs="Times New Roman"/>
          <w:i/>
          <w:sz w:val="28"/>
          <w:szCs w:val="28"/>
        </w:rPr>
        <w:t xml:space="preserve"> свойства,</w:t>
      </w:r>
      <w:r w:rsidR="00CF28B7">
        <w:rPr>
          <w:rFonts w:ascii="Times New Roman" w:eastAsia="Times New Roman" w:hAnsi="Times New Roman" w:cs="Times New Roman"/>
          <w:i/>
          <w:sz w:val="28"/>
          <w:szCs w:val="28"/>
        </w:rPr>
        <w:t xml:space="preserve"> показаны </w:t>
      </w:r>
      <w:r w:rsidR="00CF6EA5" w:rsidRPr="00B566DB">
        <w:rPr>
          <w:rFonts w:ascii="Times New Roman" w:eastAsia="Times New Roman" w:hAnsi="Times New Roman" w:cs="Times New Roman"/>
          <w:i/>
          <w:sz w:val="28"/>
          <w:szCs w:val="28"/>
        </w:rPr>
        <w:t>возможности использования зерна на продовольственные и фуражные цели, биом</w:t>
      </w:r>
      <w:r w:rsidR="00E4094B">
        <w:rPr>
          <w:rFonts w:ascii="Times New Roman" w:eastAsia="Times New Roman" w:hAnsi="Times New Roman" w:cs="Times New Roman"/>
          <w:i/>
          <w:sz w:val="28"/>
          <w:szCs w:val="28"/>
        </w:rPr>
        <w:t>ассы – на монокорм и зерносенаж; приведены</w:t>
      </w:r>
      <w:r w:rsidR="00CF6EA5" w:rsidRPr="00B566D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E4094B">
        <w:rPr>
          <w:rFonts w:ascii="Times New Roman" w:eastAsia="Times New Roman" w:hAnsi="Times New Roman" w:cs="Times New Roman"/>
          <w:i/>
          <w:sz w:val="28"/>
          <w:szCs w:val="28"/>
        </w:rPr>
        <w:t>данные по питательной ценности кормов</w:t>
      </w:r>
      <w:r w:rsidR="00D304E4">
        <w:rPr>
          <w:rFonts w:ascii="Times New Roman" w:eastAsia="Times New Roman" w:hAnsi="Times New Roman" w:cs="Times New Roman"/>
          <w:i/>
          <w:sz w:val="28"/>
          <w:szCs w:val="28"/>
        </w:rPr>
        <w:t xml:space="preserve"> на основе сортов</w:t>
      </w:r>
      <w:r w:rsidR="00E4094B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="00564CAD" w:rsidRPr="00B566DB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="00564CAD" w:rsidRPr="00B566DB">
        <w:rPr>
          <w:rFonts w:ascii="Times New Roman" w:hAnsi="Times New Roman"/>
          <w:i/>
          <w:sz w:val="28"/>
          <w:szCs w:val="28"/>
        </w:rPr>
        <w:t>собенност</w:t>
      </w:r>
      <w:r w:rsidR="00E4094B">
        <w:rPr>
          <w:rFonts w:ascii="Times New Roman" w:hAnsi="Times New Roman"/>
          <w:i/>
          <w:sz w:val="28"/>
          <w:szCs w:val="28"/>
        </w:rPr>
        <w:t>ям</w:t>
      </w:r>
      <w:r w:rsidR="00564CAD" w:rsidRPr="00B566DB">
        <w:rPr>
          <w:rFonts w:ascii="Times New Roman" w:hAnsi="Times New Roman"/>
          <w:i/>
          <w:sz w:val="28"/>
          <w:szCs w:val="28"/>
        </w:rPr>
        <w:t xml:space="preserve"> технологии </w:t>
      </w:r>
      <w:r w:rsidR="00D304E4">
        <w:rPr>
          <w:rFonts w:ascii="Times New Roman" w:hAnsi="Times New Roman"/>
          <w:i/>
          <w:sz w:val="28"/>
          <w:szCs w:val="28"/>
        </w:rPr>
        <w:t xml:space="preserve">их </w:t>
      </w:r>
      <w:r w:rsidR="00564CAD" w:rsidRPr="00B566DB">
        <w:rPr>
          <w:rFonts w:ascii="Times New Roman" w:hAnsi="Times New Roman"/>
          <w:i/>
          <w:sz w:val="28"/>
          <w:szCs w:val="28"/>
        </w:rPr>
        <w:t>возделывания</w:t>
      </w:r>
      <w:r w:rsidR="00B566DB">
        <w:rPr>
          <w:rFonts w:ascii="Times New Roman" w:hAnsi="Times New Roman"/>
          <w:i/>
          <w:sz w:val="28"/>
          <w:szCs w:val="28"/>
        </w:rPr>
        <w:t xml:space="preserve"> и семеноводств</w:t>
      </w:r>
      <w:r w:rsidR="00E4094B">
        <w:rPr>
          <w:rFonts w:ascii="Times New Roman" w:hAnsi="Times New Roman"/>
          <w:i/>
          <w:sz w:val="28"/>
          <w:szCs w:val="28"/>
        </w:rPr>
        <w:t>а</w:t>
      </w:r>
      <w:r w:rsidR="00564CAD" w:rsidRPr="00B566DB">
        <w:rPr>
          <w:rFonts w:ascii="Times New Roman" w:hAnsi="Times New Roman"/>
          <w:i/>
          <w:sz w:val="28"/>
          <w:szCs w:val="28"/>
        </w:rPr>
        <w:t xml:space="preserve">. </w:t>
      </w:r>
    </w:p>
    <w:p w:rsidR="00527EDD" w:rsidRPr="00B566DB" w:rsidRDefault="00527EDD" w:rsidP="003C010C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566DB">
        <w:rPr>
          <w:rFonts w:ascii="Times New Roman" w:hAnsi="Times New Roman"/>
          <w:b/>
          <w:sz w:val="28"/>
          <w:szCs w:val="28"/>
        </w:rPr>
        <w:t>Ключевые слова</w:t>
      </w:r>
      <w:r w:rsidR="00CF6EA5" w:rsidRPr="00B566DB">
        <w:rPr>
          <w:rFonts w:ascii="Times New Roman" w:hAnsi="Times New Roman"/>
          <w:b/>
          <w:sz w:val="28"/>
          <w:szCs w:val="28"/>
        </w:rPr>
        <w:t xml:space="preserve">: </w:t>
      </w:r>
      <w:r w:rsidR="006A190C">
        <w:rPr>
          <w:rFonts w:ascii="Times New Roman" w:hAnsi="Times New Roman"/>
          <w:sz w:val="28"/>
          <w:szCs w:val="28"/>
        </w:rPr>
        <w:t>зерновое сорго, сорт</w:t>
      </w:r>
      <w:r w:rsidR="00CF6EA5" w:rsidRPr="00B566DB">
        <w:rPr>
          <w:rFonts w:ascii="Times New Roman" w:hAnsi="Times New Roman"/>
          <w:sz w:val="28"/>
          <w:szCs w:val="28"/>
        </w:rPr>
        <w:t xml:space="preserve">, </w:t>
      </w:r>
      <w:r w:rsidR="00B566DB">
        <w:rPr>
          <w:rFonts w:ascii="Times New Roman" w:hAnsi="Times New Roman"/>
          <w:sz w:val="28"/>
          <w:szCs w:val="28"/>
        </w:rPr>
        <w:t>зернофураж, крупа, мука</w:t>
      </w:r>
      <w:r w:rsidR="00E4094B">
        <w:rPr>
          <w:rFonts w:ascii="Times New Roman" w:hAnsi="Times New Roman"/>
          <w:sz w:val="28"/>
          <w:szCs w:val="28"/>
        </w:rPr>
        <w:t>, техн</w:t>
      </w:r>
      <w:r w:rsidR="00E4094B">
        <w:rPr>
          <w:rFonts w:ascii="Times New Roman" w:hAnsi="Times New Roman"/>
          <w:sz w:val="28"/>
          <w:szCs w:val="28"/>
        </w:rPr>
        <w:t>о</w:t>
      </w:r>
      <w:r w:rsidR="00E4094B">
        <w:rPr>
          <w:rFonts w:ascii="Times New Roman" w:hAnsi="Times New Roman"/>
          <w:sz w:val="28"/>
          <w:szCs w:val="28"/>
        </w:rPr>
        <w:t>логия семеноводства</w:t>
      </w:r>
    </w:p>
    <w:p w:rsidR="00527EDD" w:rsidRPr="00B566DB" w:rsidRDefault="00527EDD" w:rsidP="00CF6EA5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57FC2" w:rsidRPr="000941C2" w:rsidRDefault="007641CF" w:rsidP="00527E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Зерновое сорго </w:t>
      </w:r>
      <w:r w:rsidRPr="007E08B6">
        <w:rPr>
          <w:rFonts w:ascii="Times New Roman" w:hAnsi="Times New Roman"/>
          <w:sz w:val="28"/>
          <w:szCs w:val="28"/>
        </w:rPr>
        <w:t>благодаря высокой устойчивости к абиотическим и би</w:t>
      </w:r>
      <w:r w:rsidRPr="007E08B6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тическим стрессорам</w:t>
      </w:r>
      <w:r w:rsidRPr="007E08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формирует достаточно</w:t>
      </w:r>
      <w:r w:rsidRPr="007E08B6">
        <w:rPr>
          <w:rFonts w:ascii="Times New Roman" w:hAnsi="Times New Roman"/>
          <w:sz w:val="28"/>
          <w:szCs w:val="28"/>
        </w:rPr>
        <w:t xml:space="preserve"> высокие урожаи </w:t>
      </w:r>
      <w:r w:rsidR="00527EDD" w:rsidRPr="007E08B6">
        <w:rPr>
          <w:rFonts w:ascii="Times New Roman" w:hAnsi="Times New Roman"/>
          <w:sz w:val="28"/>
          <w:szCs w:val="28"/>
        </w:rPr>
        <w:t>в засушливых у</w:t>
      </w:r>
      <w:r w:rsidR="00527EDD" w:rsidRPr="007E08B6">
        <w:rPr>
          <w:rFonts w:ascii="Times New Roman" w:hAnsi="Times New Roman"/>
          <w:sz w:val="28"/>
          <w:szCs w:val="28"/>
        </w:rPr>
        <w:t>с</w:t>
      </w:r>
      <w:r w:rsidR="00527EDD" w:rsidRPr="007E08B6">
        <w:rPr>
          <w:rFonts w:ascii="Times New Roman" w:hAnsi="Times New Roman"/>
          <w:sz w:val="28"/>
          <w:szCs w:val="28"/>
        </w:rPr>
        <w:t>ловиях Юго</w:t>
      </w:r>
      <w:r w:rsidR="00527EDD">
        <w:rPr>
          <w:rFonts w:ascii="Times New Roman" w:hAnsi="Times New Roman"/>
          <w:sz w:val="28"/>
          <w:szCs w:val="28"/>
        </w:rPr>
        <w:t>-</w:t>
      </w:r>
      <w:r w:rsidR="00527EDD" w:rsidRPr="007E08B6">
        <w:rPr>
          <w:rFonts w:ascii="Times New Roman" w:hAnsi="Times New Roman"/>
          <w:sz w:val="28"/>
          <w:szCs w:val="28"/>
        </w:rPr>
        <w:t xml:space="preserve">Востока Европейской части РФ. </w:t>
      </w:r>
      <w:r w:rsidRPr="007E08B6">
        <w:rPr>
          <w:rFonts w:ascii="Times New Roman" w:hAnsi="Times New Roman"/>
          <w:sz w:val="28"/>
          <w:szCs w:val="28"/>
        </w:rPr>
        <w:t>Нередко погодные условия прив</w:t>
      </w:r>
      <w:r w:rsidRPr="007E08B6">
        <w:rPr>
          <w:rFonts w:ascii="Times New Roman" w:hAnsi="Times New Roman"/>
          <w:sz w:val="28"/>
          <w:szCs w:val="28"/>
        </w:rPr>
        <w:t>о</w:t>
      </w:r>
      <w:r w:rsidRPr="007E08B6">
        <w:rPr>
          <w:rFonts w:ascii="Times New Roman" w:hAnsi="Times New Roman"/>
          <w:sz w:val="28"/>
          <w:szCs w:val="28"/>
        </w:rPr>
        <w:t>дят к значительному снижению урожая многих зерновых и кормовых культур, тогда как сорго способно длительное время выдерживать воздушные и почве</w:t>
      </w:r>
      <w:r w:rsidRPr="007E08B6">
        <w:rPr>
          <w:rFonts w:ascii="Times New Roman" w:hAnsi="Times New Roman"/>
          <w:sz w:val="28"/>
          <w:szCs w:val="28"/>
        </w:rPr>
        <w:t>н</w:t>
      </w:r>
      <w:r w:rsidRPr="007E08B6">
        <w:rPr>
          <w:rFonts w:ascii="Times New Roman" w:hAnsi="Times New Roman"/>
          <w:sz w:val="28"/>
          <w:szCs w:val="28"/>
        </w:rPr>
        <w:t xml:space="preserve">ные засухи. </w:t>
      </w:r>
      <w:r>
        <w:rPr>
          <w:rFonts w:ascii="Times New Roman" w:hAnsi="Times New Roman"/>
          <w:sz w:val="28"/>
          <w:szCs w:val="28"/>
        </w:rPr>
        <w:t>Сорго</w:t>
      </w:r>
      <w:r w:rsidRPr="007E08B6">
        <w:rPr>
          <w:rFonts w:ascii="Times New Roman" w:hAnsi="Times New Roman"/>
          <w:sz w:val="28"/>
          <w:szCs w:val="28"/>
        </w:rPr>
        <w:t xml:space="preserve"> возделыва</w:t>
      </w:r>
      <w:r w:rsidR="00E21236">
        <w:rPr>
          <w:rFonts w:ascii="Times New Roman" w:hAnsi="Times New Roman"/>
          <w:sz w:val="28"/>
          <w:szCs w:val="28"/>
        </w:rPr>
        <w:t>ю</w:t>
      </w:r>
      <w:r w:rsidRPr="007E08B6">
        <w:rPr>
          <w:rFonts w:ascii="Times New Roman" w:hAnsi="Times New Roman"/>
          <w:sz w:val="28"/>
          <w:szCs w:val="28"/>
        </w:rPr>
        <w:t>т на фураж</w:t>
      </w:r>
      <w:r>
        <w:rPr>
          <w:rFonts w:ascii="Times New Roman" w:hAnsi="Times New Roman"/>
          <w:sz w:val="28"/>
          <w:szCs w:val="28"/>
        </w:rPr>
        <w:t>,</w:t>
      </w:r>
      <w:r w:rsidRPr="007E08B6">
        <w:rPr>
          <w:rFonts w:ascii="Times New Roman" w:hAnsi="Times New Roman"/>
          <w:sz w:val="28"/>
          <w:szCs w:val="28"/>
        </w:rPr>
        <w:t xml:space="preserve"> зеленый корм, </w:t>
      </w:r>
      <w:r>
        <w:rPr>
          <w:rFonts w:ascii="Times New Roman" w:hAnsi="Times New Roman"/>
          <w:sz w:val="28"/>
          <w:szCs w:val="28"/>
        </w:rPr>
        <w:t>монокорм, зернос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наж </w:t>
      </w:r>
      <w:r w:rsidRPr="007E08B6">
        <w:rPr>
          <w:rFonts w:ascii="Times New Roman" w:hAnsi="Times New Roman"/>
          <w:sz w:val="28"/>
          <w:szCs w:val="28"/>
        </w:rPr>
        <w:t>и силос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AD7DCA">
        <w:rPr>
          <w:rFonts w:ascii="Times New Roman" w:hAnsi="Times New Roman"/>
          <w:sz w:val="28"/>
          <w:szCs w:val="28"/>
        </w:rPr>
        <w:t>[3]</w:t>
      </w:r>
      <w:r w:rsidRPr="007E08B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Э</w:t>
      </w:r>
      <w:r w:rsidRPr="007E08B6">
        <w:rPr>
          <w:rFonts w:ascii="Times New Roman" w:hAnsi="Times New Roman"/>
          <w:sz w:val="28"/>
          <w:szCs w:val="28"/>
        </w:rPr>
        <w:t xml:space="preserve">ти виды кормов имеют высокую питательную ценность и достаточно эффективны при скармливании крупному рогатому скоту, свиньям, </w:t>
      </w:r>
      <w:r w:rsidRPr="007E08B6">
        <w:rPr>
          <w:rFonts w:ascii="Times New Roman" w:hAnsi="Times New Roman"/>
          <w:sz w:val="28"/>
          <w:szCs w:val="28"/>
        </w:rPr>
        <w:lastRenderedPageBreak/>
        <w:t>овцам и птице, обеспечивая хорошую продуктивность</w:t>
      </w:r>
      <w:r>
        <w:rPr>
          <w:rFonts w:ascii="Times New Roman" w:hAnsi="Times New Roman"/>
          <w:sz w:val="28"/>
          <w:szCs w:val="28"/>
        </w:rPr>
        <w:t>.</w:t>
      </w:r>
      <w:r w:rsidRPr="007E08B6">
        <w:rPr>
          <w:rFonts w:ascii="Times New Roman" w:hAnsi="Times New Roman"/>
          <w:sz w:val="28"/>
          <w:szCs w:val="28"/>
        </w:rPr>
        <w:t xml:space="preserve"> </w:t>
      </w:r>
      <w:r w:rsidR="00E21236">
        <w:rPr>
          <w:rFonts w:ascii="Times New Roman" w:hAnsi="Times New Roman"/>
          <w:sz w:val="28"/>
          <w:szCs w:val="28"/>
        </w:rPr>
        <w:t>В</w:t>
      </w:r>
      <w:r w:rsidR="00527EDD" w:rsidRPr="000941C2">
        <w:rPr>
          <w:rFonts w:ascii="Times New Roman" w:hAnsi="Times New Roman"/>
          <w:sz w:val="28"/>
          <w:szCs w:val="28"/>
        </w:rPr>
        <w:t xml:space="preserve"> ФГБНУ РосНИИСК «Россорго» </w:t>
      </w:r>
      <w:r w:rsidR="00E21236">
        <w:rPr>
          <w:rFonts w:ascii="Times New Roman" w:hAnsi="Times New Roman"/>
          <w:sz w:val="28"/>
          <w:szCs w:val="28"/>
        </w:rPr>
        <w:t>начиная с</w:t>
      </w:r>
      <w:r w:rsidR="00E21236" w:rsidRPr="000941C2">
        <w:rPr>
          <w:rFonts w:ascii="Times New Roman" w:hAnsi="Times New Roman"/>
          <w:sz w:val="28"/>
          <w:szCs w:val="28"/>
        </w:rPr>
        <w:t xml:space="preserve"> 1984 г.</w:t>
      </w:r>
      <w:r w:rsidR="00E21236">
        <w:rPr>
          <w:rFonts w:ascii="Times New Roman" w:hAnsi="Times New Roman"/>
          <w:sz w:val="28"/>
          <w:szCs w:val="28"/>
        </w:rPr>
        <w:t xml:space="preserve"> и по настоящее время</w:t>
      </w:r>
      <w:r w:rsidR="00E21236" w:rsidRPr="000941C2">
        <w:rPr>
          <w:rFonts w:ascii="Times New Roman" w:hAnsi="Times New Roman"/>
          <w:sz w:val="28"/>
          <w:szCs w:val="28"/>
        </w:rPr>
        <w:t xml:space="preserve"> </w:t>
      </w:r>
      <w:r w:rsidR="00527EDD" w:rsidRPr="000941C2">
        <w:rPr>
          <w:rFonts w:ascii="Times New Roman" w:hAnsi="Times New Roman"/>
          <w:sz w:val="28"/>
          <w:szCs w:val="28"/>
        </w:rPr>
        <w:t>созданы и допущены к и</w:t>
      </w:r>
      <w:r w:rsidR="00527EDD" w:rsidRPr="000941C2">
        <w:rPr>
          <w:rFonts w:ascii="Times New Roman" w:hAnsi="Times New Roman"/>
          <w:sz w:val="28"/>
          <w:szCs w:val="28"/>
        </w:rPr>
        <w:t>с</w:t>
      </w:r>
      <w:r w:rsidR="00527EDD" w:rsidRPr="000941C2">
        <w:rPr>
          <w:rFonts w:ascii="Times New Roman" w:hAnsi="Times New Roman"/>
          <w:sz w:val="28"/>
          <w:szCs w:val="28"/>
        </w:rPr>
        <w:t xml:space="preserve">пользованию </w:t>
      </w:r>
      <w:r w:rsidR="00B57FC2" w:rsidRPr="000941C2">
        <w:rPr>
          <w:rFonts w:ascii="Times New Roman" w:hAnsi="Times New Roman"/>
          <w:sz w:val="28"/>
          <w:szCs w:val="28"/>
        </w:rPr>
        <w:t xml:space="preserve">на территории Российской Федерации </w:t>
      </w:r>
      <w:r w:rsidR="00527EDD" w:rsidRPr="000941C2">
        <w:rPr>
          <w:rFonts w:ascii="Times New Roman" w:hAnsi="Times New Roman"/>
          <w:sz w:val="28"/>
          <w:szCs w:val="28"/>
        </w:rPr>
        <w:t>2</w:t>
      </w:r>
      <w:r w:rsidR="00593595" w:rsidRPr="000941C2">
        <w:rPr>
          <w:rFonts w:ascii="Times New Roman" w:hAnsi="Times New Roman"/>
          <w:sz w:val="28"/>
          <w:szCs w:val="28"/>
        </w:rPr>
        <w:t>3</w:t>
      </w:r>
      <w:r w:rsidR="00527EDD" w:rsidRPr="000941C2">
        <w:rPr>
          <w:rFonts w:ascii="Times New Roman" w:hAnsi="Times New Roman"/>
          <w:sz w:val="28"/>
          <w:szCs w:val="28"/>
        </w:rPr>
        <w:t xml:space="preserve"> сорт</w:t>
      </w:r>
      <w:r w:rsidR="00593595" w:rsidRPr="000941C2">
        <w:rPr>
          <w:rFonts w:ascii="Times New Roman" w:hAnsi="Times New Roman"/>
          <w:sz w:val="28"/>
          <w:szCs w:val="28"/>
        </w:rPr>
        <w:t>а</w:t>
      </w:r>
      <w:r w:rsidR="00527EDD" w:rsidRPr="000941C2">
        <w:rPr>
          <w:rFonts w:ascii="Times New Roman" w:hAnsi="Times New Roman"/>
          <w:sz w:val="28"/>
          <w:szCs w:val="28"/>
        </w:rPr>
        <w:t xml:space="preserve"> и гибрид</w:t>
      </w:r>
      <w:r w:rsidR="00E21236">
        <w:rPr>
          <w:rFonts w:ascii="Times New Roman" w:hAnsi="Times New Roman"/>
          <w:sz w:val="28"/>
          <w:szCs w:val="28"/>
        </w:rPr>
        <w:t>а</w:t>
      </w:r>
      <w:r w:rsidR="00527EDD" w:rsidRPr="000941C2">
        <w:rPr>
          <w:rFonts w:ascii="Times New Roman" w:hAnsi="Times New Roman"/>
          <w:sz w:val="28"/>
          <w:szCs w:val="28"/>
        </w:rPr>
        <w:t xml:space="preserve"> зерн</w:t>
      </w:r>
      <w:r w:rsidR="00527EDD" w:rsidRPr="000941C2">
        <w:rPr>
          <w:rFonts w:ascii="Times New Roman" w:hAnsi="Times New Roman"/>
          <w:sz w:val="28"/>
          <w:szCs w:val="28"/>
        </w:rPr>
        <w:t>о</w:t>
      </w:r>
      <w:r w:rsidR="00527EDD" w:rsidRPr="000941C2">
        <w:rPr>
          <w:rFonts w:ascii="Times New Roman" w:hAnsi="Times New Roman"/>
          <w:sz w:val="28"/>
          <w:szCs w:val="28"/>
        </w:rPr>
        <w:t>вого сорго различного направления использования</w:t>
      </w:r>
      <w:r w:rsidR="00B57FC2" w:rsidRPr="000941C2">
        <w:rPr>
          <w:rFonts w:ascii="Times New Roman" w:hAnsi="Times New Roman"/>
          <w:sz w:val="28"/>
          <w:szCs w:val="28"/>
        </w:rPr>
        <w:t>, что составляет 21% от о</w:t>
      </w:r>
      <w:r w:rsidR="00B57FC2" w:rsidRPr="000941C2">
        <w:rPr>
          <w:rFonts w:ascii="Times New Roman" w:hAnsi="Times New Roman"/>
          <w:sz w:val="28"/>
          <w:szCs w:val="28"/>
        </w:rPr>
        <w:t>б</w:t>
      </w:r>
      <w:r w:rsidR="00B57FC2" w:rsidRPr="000941C2">
        <w:rPr>
          <w:rFonts w:ascii="Times New Roman" w:hAnsi="Times New Roman"/>
          <w:sz w:val="28"/>
          <w:szCs w:val="28"/>
        </w:rPr>
        <w:t xml:space="preserve">щего количества сортов в </w:t>
      </w:r>
      <w:r w:rsidR="00C16C1B" w:rsidRPr="000941C2">
        <w:rPr>
          <w:rFonts w:ascii="Times New Roman" w:hAnsi="Times New Roman"/>
          <w:sz w:val="28"/>
          <w:szCs w:val="28"/>
        </w:rPr>
        <w:t>Г</w:t>
      </w:r>
      <w:r w:rsidR="00B57FC2" w:rsidRPr="000941C2">
        <w:rPr>
          <w:rFonts w:ascii="Times New Roman" w:hAnsi="Times New Roman"/>
          <w:sz w:val="28"/>
          <w:szCs w:val="28"/>
        </w:rPr>
        <w:t>ос</w:t>
      </w:r>
      <w:r w:rsidR="00E21236">
        <w:rPr>
          <w:rFonts w:ascii="Times New Roman" w:hAnsi="Times New Roman"/>
          <w:sz w:val="28"/>
          <w:szCs w:val="28"/>
        </w:rPr>
        <w:t xml:space="preserve">ударственном </w:t>
      </w:r>
      <w:r w:rsidR="00B57FC2" w:rsidRPr="000941C2">
        <w:rPr>
          <w:rFonts w:ascii="Times New Roman" w:hAnsi="Times New Roman"/>
          <w:sz w:val="28"/>
          <w:szCs w:val="28"/>
        </w:rPr>
        <w:t>реестре селекционных достижений [1] (рисунок 1).</w:t>
      </w:r>
    </w:p>
    <w:p w:rsidR="00B57FC2" w:rsidRDefault="00C16C1B" w:rsidP="00C16C1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86475" cy="2667000"/>
            <wp:effectExtent l="1905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16C1B" w:rsidRDefault="00C16C1B" w:rsidP="00C16C1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1 – Выведение сортов и гибридов зернового сорго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различных</w:t>
      </w:r>
    </w:p>
    <w:p w:rsidR="00C16C1B" w:rsidRDefault="00C16C1B" w:rsidP="00C16C1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селекционных </w:t>
      </w:r>
      <w:proofErr w:type="gramStart"/>
      <w:r>
        <w:rPr>
          <w:rFonts w:ascii="Times New Roman" w:hAnsi="Times New Roman"/>
          <w:sz w:val="28"/>
          <w:szCs w:val="28"/>
        </w:rPr>
        <w:t>центрах</w:t>
      </w:r>
      <w:proofErr w:type="gramEnd"/>
    </w:p>
    <w:p w:rsidR="00C16C1B" w:rsidRPr="00C16C1B" w:rsidRDefault="00C16C1B" w:rsidP="0098170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Происхождение </w:t>
      </w:r>
      <w:r w:rsidR="000941C2">
        <w:rPr>
          <w:rFonts w:ascii="Times New Roman" w:hAnsi="Times New Roman"/>
          <w:b/>
          <w:sz w:val="28"/>
          <w:szCs w:val="28"/>
        </w:rPr>
        <w:t xml:space="preserve">и </w:t>
      </w:r>
      <w:r>
        <w:rPr>
          <w:rFonts w:ascii="Times New Roman" w:hAnsi="Times New Roman"/>
          <w:b/>
          <w:sz w:val="28"/>
          <w:szCs w:val="28"/>
        </w:rPr>
        <w:t>б</w:t>
      </w:r>
      <w:r w:rsidRPr="00C16C1B">
        <w:rPr>
          <w:rFonts w:ascii="Times New Roman" w:hAnsi="Times New Roman"/>
          <w:b/>
          <w:sz w:val="28"/>
          <w:szCs w:val="28"/>
        </w:rPr>
        <w:t>отаническая характеристика сортов</w:t>
      </w:r>
      <w:r w:rsidR="000941C2">
        <w:rPr>
          <w:rFonts w:ascii="Times New Roman" w:hAnsi="Times New Roman"/>
          <w:b/>
          <w:sz w:val="28"/>
          <w:szCs w:val="28"/>
        </w:rPr>
        <w:t xml:space="preserve"> зернового сорго</w:t>
      </w:r>
    </w:p>
    <w:p w:rsidR="00C16C1B" w:rsidRPr="00012987" w:rsidRDefault="00527EDD" w:rsidP="00C16C1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en-US"/>
        </w:rPr>
      </w:pPr>
      <w:proofErr w:type="gramStart"/>
      <w:r w:rsidRPr="00C16C1B">
        <w:rPr>
          <w:rFonts w:ascii="Times New Roman" w:hAnsi="Times New Roman"/>
          <w:b/>
          <w:sz w:val="28"/>
          <w:szCs w:val="28"/>
        </w:rPr>
        <w:t>Азарт</w:t>
      </w:r>
      <w:r w:rsidRPr="000941C2">
        <w:rPr>
          <w:rFonts w:ascii="Times New Roman" w:hAnsi="Times New Roman"/>
          <w:b/>
          <w:sz w:val="28"/>
          <w:szCs w:val="28"/>
          <w:lang w:val="en-US"/>
        </w:rPr>
        <w:t xml:space="preserve"> (Sorghum bicolor (L.)</w:t>
      </w:r>
      <w:proofErr w:type="gramEnd"/>
      <w:r w:rsidRPr="000941C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012987">
        <w:rPr>
          <w:rFonts w:ascii="Times New Roman" w:hAnsi="Times New Roman"/>
          <w:b/>
          <w:sz w:val="28"/>
          <w:szCs w:val="28"/>
          <w:lang w:val="en-US"/>
        </w:rPr>
        <w:t>Moench)</w:t>
      </w:r>
    </w:p>
    <w:p w:rsidR="00527EDD" w:rsidRPr="007E08B6" w:rsidRDefault="00C16C1B" w:rsidP="00527E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(авторы: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E08B6">
        <w:rPr>
          <w:rFonts w:ascii="Times New Roman" w:hAnsi="Times New Roman"/>
          <w:sz w:val="28"/>
          <w:szCs w:val="28"/>
        </w:rPr>
        <w:t>А.Г. Ишин, Г.И. Костина, В.С. Горбунов, В.И. Жужукин, Д.С. Семин, И.Г. Ефремова</w:t>
      </w:r>
      <w:r>
        <w:rPr>
          <w:rFonts w:ascii="Times New Roman" w:hAnsi="Times New Roman"/>
          <w:sz w:val="28"/>
          <w:szCs w:val="28"/>
        </w:rPr>
        <w:t>)</w:t>
      </w:r>
      <w:r w:rsidRPr="007E08B6">
        <w:rPr>
          <w:rFonts w:ascii="Times New Roman" w:hAnsi="Times New Roman"/>
          <w:sz w:val="28"/>
          <w:szCs w:val="28"/>
        </w:rPr>
        <w:t xml:space="preserve"> </w:t>
      </w:r>
      <w:r w:rsidR="00527EDD" w:rsidRPr="007E08B6">
        <w:rPr>
          <w:rFonts w:ascii="Times New Roman" w:hAnsi="Times New Roman"/>
          <w:sz w:val="28"/>
          <w:szCs w:val="28"/>
        </w:rPr>
        <w:t xml:space="preserve">получен в результате свободного </w:t>
      </w:r>
      <w:proofErr w:type="spellStart"/>
      <w:r w:rsidR="00527EDD" w:rsidRPr="007E08B6">
        <w:rPr>
          <w:rFonts w:ascii="Times New Roman" w:hAnsi="Times New Roman"/>
          <w:sz w:val="28"/>
          <w:szCs w:val="28"/>
        </w:rPr>
        <w:t>переопылени</w:t>
      </w:r>
      <w:r w:rsidR="00527EDD">
        <w:rPr>
          <w:rFonts w:ascii="Times New Roman" w:hAnsi="Times New Roman"/>
          <w:sz w:val="28"/>
          <w:szCs w:val="28"/>
        </w:rPr>
        <w:t>я</w:t>
      </w:r>
      <w:proofErr w:type="spellEnd"/>
      <w:r w:rsidR="00527EDD" w:rsidRPr="007E08B6">
        <w:rPr>
          <w:rFonts w:ascii="Times New Roman" w:hAnsi="Times New Roman"/>
          <w:sz w:val="28"/>
          <w:szCs w:val="28"/>
        </w:rPr>
        <w:t xml:space="preserve"> гомоз</w:t>
      </w:r>
      <w:r w:rsidR="00527EDD" w:rsidRPr="007E08B6">
        <w:rPr>
          <w:rFonts w:ascii="Times New Roman" w:hAnsi="Times New Roman"/>
          <w:sz w:val="28"/>
          <w:szCs w:val="28"/>
        </w:rPr>
        <w:t>и</w:t>
      </w:r>
      <w:r w:rsidR="00527EDD" w:rsidRPr="007E08B6">
        <w:rPr>
          <w:rFonts w:ascii="Times New Roman" w:hAnsi="Times New Roman"/>
          <w:sz w:val="28"/>
          <w:szCs w:val="28"/>
        </w:rPr>
        <w:t>готных линий СДС</w:t>
      </w:r>
      <w:r>
        <w:rPr>
          <w:rFonts w:ascii="Times New Roman" w:hAnsi="Times New Roman"/>
          <w:sz w:val="28"/>
          <w:szCs w:val="28"/>
        </w:rPr>
        <w:t>-51, СДС-53, СДС-</w:t>
      </w:r>
      <w:r w:rsidR="00527EDD" w:rsidRPr="007E08B6">
        <w:rPr>
          <w:rFonts w:ascii="Times New Roman" w:hAnsi="Times New Roman"/>
          <w:sz w:val="28"/>
          <w:szCs w:val="28"/>
        </w:rPr>
        <w:t>55, СДС</w:t>
      </w:r>
      <w:r>
        <w:rPr>
          <w:rFonts w:ascii="Times New Roman" w:hAnsi="Times New Roman"/>
          <w:sz w:val="28"/>
          <w:szCs w:val="28"/>
        </w:rPr>
        <w:t>-</w:t>
      </w:r>
      <w:r w:rsidR="00527EDD" w:rsidRPr="007E08B6">
        <w:rPr>
          <w:rFonts w:ascii="Times New Roman" w:hAnsi="Times New Roman"/>
          <w:sz w:val="28"/>
          <w:szCs w:val="28"/>
        </w:rPr>
        <w:t>57, СДС</w:t>
      </w:r>
      <w:r>
        <w:rPr>
          <w:rFonts w:ascii="Times New Roman" w:hAnsi="Times New Roman"/>
          <w:sz w:val="28"/>
          <w:szCs w:val="28"/>
        </w:rPr>
        <w:t>-</w:t>
      </w:r>
      <w:r w:rsidR="00527EDD" w:rsidRPr="007E08B6">
        <w:rPr>
          <w:rFonts w:ascii="Times New Roman" w:hAnsi="Times New Roman"/>
          <w:sz w:val="28"/>
          <w:szCs w:val="28"/>
        </w:rPr>
        <w:t>59, СДС</w:t>
      </w:r>
      <w:r>
        <w:rPr>
          <w:rFonts w:ascii="Times New Roman" w:hAnsi="Times New Roman"/>
          <w:sz w:val="28"/>
          <w:szCs w:val="28"/>
        </w:rPr>
        <w:t>-</w:t>
      </w:r>
      <w:r w:rsidR="00527EDD" w:rsidRPr="007E08B6">
        <w:rPr>
          <w:rFonts w:ascii="Times New Roman" w:hAnsi="Times New Roman"/>
          <w:sz w:val="28"/>
          <w:szCs w:val="28"/>
        </w:rPr>
        <w:t>61, СДС</w:t>
      </w:r>
      <w:r>
        <w:rPr>
          <w:rFonts w:ascii="Times New Roman" w:hAnsi="Times New Roman"/>
          <w:sz w:val="28"/>
          <w:szCs w:val="28"/>
        </w:rPr>
        <w:t>-</w:t>
      </w:r>
      <w:r w:rsidR="00527EDD" w:rsidRPr="007E08B6">
        <w:rPr>
          <w:rFonts w:ascii="Times New Roman" w:hAnsi="Times New Roman"/>
          <w:sz w:val="28"/>
          <w:szCs w:val="28"/>
        </w:rPr>
        <w:t>63, СДС</w:t>
      </w:r>
      <w:r>
        <w:rPr>
          <w:rFonts w:ascii="Times New Roman" w:hAnsi="Times New Roman"/>
          <w:sz w:val="28"/>
          <w:szCs w:val="28"/>
        </w:rPr>
        <w:t>-</w:t>
      </w:r>
      <w:r w:rsidR="00527EDD" w:rsidRPr="007E08B6">
        <w:rPr>
          <w:rFonts w:ascii="Times New Roman" w:hAnsi="Times New Roman"/>
          <w:sz w:val="28"/>
          <w:szCs w:val="28"/>
        </w:rPr>
        <w:t>65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З</w:t>
      </w:r>
      <w:r w:rsidR="00527EDD" w:rsidRPr="007E08B6">
        <w:rPr>
          <w:rFonts w:ascii="Times New Roman" w:hAnsi="Times New Roman"/>
          <w:sz w:val="28"/>
          <w:szCs w:val="28"/>
        </w:rPr>
        <w:t>арегистрирован в Государственном реестре охраняемых селекцио</w:t>
      </w:r>
      <w:r w:rsidR="00527EDD" w:rsidRPr="007E08B6">
        <w:rPr>
          <w:rFonts w:ascii="Times New Roman" w:hAnsi="Times New Roman"/>
          <w:sz w:val="28"/>
          <w:szCs w:val="28"/>
        </w:rPr>
        <w:t>н</w:t>
      </w:r>
      <w:r w:rsidR="00527EDD" w:rsidRPr="007E08B6">
        <w:rPr>
          <w:rFonts w:ascii="Times New Roman" w:hAnsi="Times New Roman"/>
          <w:sz w:val="28"/>
          <w:szCs w:val="28"/>
        </w:rPr>
        <w:t xml:space="preserve">ных достижений и допущен к использованию по </w:t>
      </w:r>
      <w:proofErr w:type="spellStart"/>
      <w:r w:rsidR="00527EDD" w:rsidRPr="007E08B6">
        <w:rPr>
          <w:rFonts w:ascii="Times New Roman" w:hAnsi="Times New Roman"/>
          <w:sz w:val="28"/>
          <w:szCs w:val="28"/>
        </w:rPr>
        <w:t>Средневолжскому</w:t>
      </w:r>
      <w:proofErr w:type="spellEnd"/>
      <w:r w:rsidR="00527EDD" w:rsidRPr="007E08B6">
        <w:rPr>
          <w:rFonts w:ascii="Times New Roman" w:hAnsi="Times New Roman"/>
          <w:sz w:val="28"/>
          <w:szCs w:val="28"/>
        </w:rPr>
        <w:t xml:space="preserve"> и Урал</w:t>
      </w:r>
      <w:r w:rsidR="00527EDD" w:rsidRPr="007E08B6">
        <w:rPr>
          <w:rFonts w:ascii="Times New Roman" w:hAnsi="Times New Roman"/>
          <w:sz w:val="28"/>
          <w:szCs w:val="28"/>
        </w:rPr>
        <w:t>ь</w:t>
      </w:r>
      <w:r w:rsidR="00527EDD" w:rsidRPr="007E08B6">
        <w:rPr>
          <w:rFonts w:ascii="Times New Roman" w:hAnsi="Times New Roman"/>
          <w:sz w:val="28"/>
          <w:szCs w:val="28"/>
        </w:rPr>
        <w:t>скому региону</w:t>
      </w:r>
      <w:r>
        <w:rPr>
          <w:rFonts w:ascii="Times New Roman" w:hAnsi="Times New Roman"/>
          <w:sz w:val="28"/>
          <w:szCs w:val="28"/>
        </w:rPr>
        <w:t>:</w:t>
      </w:r>
      <w:r w:rsidR="00527EDD" w:rsidRPr="007E08B6">
        <w:rPr>
          <w:rFonts w:ascii="Times New Roman" w:hAnsi="Times New Roman"/>
          <w:sz w:val="28"/>
          <w:szCs w:val="28"/>
        </w:rPr>
        <w:t xml:space="preserve"> </w:t>
      </w:r>
      <w:r w:rsidR="00527EDD">
        <w:rPr>
          <w:rFonts w:ascii="Times New Roman" w:hAnsi="Times New Roman"/>
          <w:sz w:val="28"/>
          <w:szCs w:val="28"/>
        </w:rPr>
        <w:t>в Республиках Мордовия, Татарстан, Башкортостан; Пензе</w:t>
      </w:r>
      <w:r w:rsidR="00527EDD">
        <w:rPr>
          <w:rFonts w:ascii="Times New Roman" w:hAnsi="Times New Roman"/>
          <w:sz w:val="28"/>
          <w:szCs w:val="28"/>
        </w:rPr>
        <w:t>н</w:t>
      </w:r>
      <w:r w:rsidR="00527EDD">
        <w:rPr>
          <w:rFonts w:ascii="Times New Roman" w:hAnsi="Times New Roman"/>
          <w:sz w:val="28"/>
          <w:szCs w:val="28"/>
        </w:rPr>
        <w:t>ской, Самарской, Ульяновской, Курганской, Оренбургской и Челябинской о</w:t>
      </w:r>
      <w:r w:rsidR="00527EDD">
        <w:rPr>
          <w:rFonts w:ascii="Times New Roman" w:hAnsi="Times New Roman"/>
          <w:sz w:val="28"/>
          <w:szCs w:val="28"/>
        </w:rPr>
        <w:t>б</w:t>
      </w:r>
      <w:r w:rsidR="00527EDD">
        <w:rPr>
          <w:rFonts w:ascii="Times New Roman" w:hAnsi="Times New Roman"/>
          <w:sz w:val="28"/>
          <w:szCs w:val="28"/>
        </w:rPr>
        <w:t>ластях</w:t>
      </w:r>
      <w:r w:rsidR="000941C2">
        <w:rPr>
          <w:rFonts w:ascii="Times New Roman" w:hAnsi="Times New Roman"/>
          <w:sz w:val="28"/>
          <w:szCs w:val="28"/>
        </w:rPr>
        <w:t xml:space="preserve"> (рисунок 2)</w:t>
      </w:r>
      <w:r w:rsidR="00527EDD">
        <w:rPr>
          <w:rFonts w:ascii="Times New Roman" w:hAnsi="Times New Roman"/>
          <w:sz w:val="28"/>
          <w:szCs w:val="28"/>
        </w:rPr>
        <w:t>.</w:t>
      </w:r>
    </w:p>
    <w:p w:rsidR="0098170D" w:rsidRPr="007E08B6" w:rsidRDefault="00E80B43" w:rsidP="009817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08B6">
        <w:rPr>
          <w:rFonts w:ascii="Times New Roman" w:hAnsi="Times New Roman"/>
          <w:sz w:val="28"/>
          <w:szCs w:val="28"/>
        </w:rPr>
        <w:t>Раннеспелый. Длина периода от всходов до вымётывания – 43-48 дня, от всходов до молочно – восковой спелости зерна – 75-80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08B6">
        <w:rPr>
          <w:rFonts w:ascii="Times New Roman" w:hAnsi="Times New Roman"/>
          <w:sz w:val="28"/>
          <w:szCs w:val="28"/>
        </w:rPr>
        <w:t>дней, от всходов до по</w:t>
      </w:r>
      <w:r w:rsidRPr="007E08B6">
        <w:rPr>
          <w:rFonts w:ascii="Times New Roman" w:hAnsi="Times New Roman"/>
          <w:sz w:val="28"/>
          <w:szCs w:val="28"/>
        </w:rPr>
        <w:t>л</w:t>
      </w:r>
      <w:r w:rsidRPr="007E08B6">
        <w:rPr>
          <w:rFonts w:ascii="Times New Roman" w:hAnsi="Times New Roman"/>
          <w:sz w:val="28"/>
          <w:szCs w:val="28"/>
        </w:rPr>
        <w:t xml:space="preserve">ной спелости зерна – 89-92 дня. </w:t>
      </w:r>
      <w:r w:rsidR="0098170D" w:rsidRPr="007E08B6">
        <w:rPr>
          <w:rFonts w:ascii="Times New Roman" w:hAnsi="Times New Roman"/>
          <w:sz w:val="28"/>
          <w:szCs w:val="28"/>
        </w:rPr>
        <w:t>Высота растения (до верхушки метёлки) – 108-</w:t>
      </w:r>
      <w:r w:rsidR="0098170D" w:rsidRPr="007E08B6">
        <w:rPr>
          <w:rFonts w:ascii="Times New Roman" w:hAnsi="Times New Roman"/>
          <w:sz w:val="28"/>
          <w:szCs w:val="28"/>
        </w:rPr>
        <w:lastRenderedPageBreak/>
        <w:t>122</w:t>
      </w:r>
      <w:r w:rsidR="0098170D">
        <w:rPr>
          <w:rFonts w:ascii="Times New Roman" w:hAnsi="Times New Roman"/>
          <w:sz w:val="28"/>
          <w:szCs w:val="28"/>
        </w:rPr>
        <w:t xml:space="preserve"> </w:t>
      </w:r>
      <w:r w:rsidR="0098170D" w:rsidRPr="007E08B6">
        <w:rPr>
          <w:rFonts w:ascii="Times New Roman" w:hAnsi="Times New Roman"/>
          <w:sz w:val="28"/>
          <w:szCs w:val="28"/>
        </w:rPr>
        <w:t>см. Урожайность: зерна – 3,53-4,47 т/га, зелёной массы – 15,20-17,65 т/га</w:t>
      </w:r>
      <w:r w:rsidR="0098170D">
        <w:rPr>
          <w:rFonts w:ascii="Times New Roman" w:hAnsi="Times New Roman"/>
          <w:sz w:val="28"/>
          <w:szCs w:val="28"/>
        </w:rPr>
        <w:t>.</w:t>
      </w:r>
      <w:r w:rsidR="0098170D" w:rsidRPr="007E08B6">
        <w:rPr>
          <w:rFonts w:ascii="Times New Roman" w:hAnsi="Times New Roman"/>
          <w:sz w:val="28"/>
          <w:szCs w:val="28"/>
        </w:rPr>
        <w:t xml:space="preserve"> Зерно</w:t>
      </w:r>
      <w:r w:rsidR="0098170D" w:rsidRPr="0098170D">
        <w:rPr>
          <w:rFonts w:ascii="Times New Roman" w:hAnsi="Times New Roman"/>
          <w:sz w:val="28"/>
          <w:szCs w:val="28"/>
        </w:rPr>
        <w:t xml:space="preserve"> </w:t>
      </w:r>
      <w:r w:rsidR="0098170D" w:rsidRPr="007E08B6">
        <w:rPr>
          <w:rFonts w:ascii="Times New Roman" w:hAnsi="Times New Roman"/>
          <w:sz w:val="28"/>
          <w:szCs w:val="28"/>
        </w:rPr>
        <w:t>округл</w:t>
      </w:r>
      <w:r w:rsidR="0098170D">
        <w:rPr>
          <w:rFonts w:ascii="Times New Roman" w:hAnsi="Times New Roman"/>
          <w:sz w:val="28"/>
          <w:szCs w:val="28"/>
        </w:rPr>
        <w:t>ой</w:t>
      </w:r>
      <w:r w:rsidR="0098170D" w:rsidRPr="007E08B6">
        <w:rPr>
          <w:rFonts w:ascii="Times New Roman" w:hAnsi="Times New Roman"/>
          <w:sz w:val="28"/>
          <w:szCs w:val="28"/>
        </w:rPr>
        <w:t xml:space="preserve"> форм</w:t>
      </w:r>
      <w:r w:rsidR="0098170D">
        <w:rPr>
          <w:rFonts w:ascii="Times New Roman" w:hAnsi="Times New Roman"/>
          <w:sz w:val="28"/>
          <w:szCs w:val="28"/>
        </w:rPr>
        <w:t>ы</w:t>
      </w:r>
      <w:r w:rsidR="0098170D" w:rsidRPr="007E08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8170D" w:rsidRPr="007E08B6">
        <w:rPr>
          <w:rFonts w:ascii="Times New Roman" w:hAnsi="Times New Roman"/>
          <w:sz w:val="28"/>
          <w:szCs w:val="28"/>
        </w:rPr>
        <w:t>пестрооранжев</w:t>
      </w:r>
      <w:r w:rsidR="0098170D">
        <w:rPr>
          <w:rFonts w:ascii="Times New Roman" w:hAnsi="Times New Roman"/>
          <w:sz w:val="28"/>
          <w:szCs w:val="28"/>
        </w:rPr>
        <w:t>ого</w:t>
      </w:r>
      <w:proofErr w:type="spellEnd"/>
      <w:r w:rsidR="0098170D">
        <w:rPr>
          <w:rFonts w:ascii="Times New Roman" w:hAnsi="Times New Roman"/>
          <w:sz w:val="28"/>
          <w:szCs w:val="28"/>
        </w:rPr>
        <w:t xml:space="preserve"> цвета. </w:t>
      </w:r>
      <w:proofErr w:type="spellStart"/>
      <w:r w:rsidR="0098170D">
        <w:rPr>
          <w:rFonts w:ascii="Times New Roman" w:hAnsi="Times New Roman"/>
          <w:sz w:val="28"/>
          <w:szCs w:val="28"/>
        </w:rPr>
        <w:t>П</w:t>
      </w:r>
      <w:r w:rsidR="0098170D" w:rsidRPr="007E08B6">
        <w:rPr>
          <w:rFonts w:ascii="Times New Roman" w:hAnsi="Times New Roman"/>
          <w:sz w:val="28"/>
          <w:szCs w:val="28"/>
        </w:rPr>
        <w:t>ленчатость</w:t>
      </w:r>
      <w:proofErr w:type="spellEnd"/>
      <w:r w:rsidR="0098170D" w:rsidRPr="007E08B6">
        <w:rPr>
          <w:rFonts w:ascii="Times New Roman" w:hAnsi="Times New Roman"/>
          <w:sz w:val="28"/>
          <w:szCs w:val="28"/>
        </w:rPr>
        <w:t xml:space="preserve"> </w:t>
      </w:r>
      <w:r w:rsidR="0098170D">
        <w:rPr>
          <w:rFonts w:ascii="Times New Roman" w:hAnsi="Times New Roman"/>
          <w:sz w:val="28"/>
          <w:szCs w:val="28"/>
        </w:rPr>
        <w:t>–</w:t>
      </w:r>
      <w:r w:rsidR="0098170D" w:rsidRPr="007E08B6">
        <w:rPr>
          <w:rFonts w:ascii="Times New Roman" w:hAnsi="Times New Roman"/>
          <w:sz w:val="28"/>
          <w:szCs w:val="28"/>
        </w:rPr>
        <w:t xml:space="preserve"> заметно откр</w:t>
      </w:r>
      <w:r w:rsidR="0098170D" w:rsidRPr="007E08B6">
        <w:rPr>
          <w:rFonts w:ascii="Times New Roman" w:hAnsi="Times New Roman"/>
          <w:sz w:val="28"/>
          <w:szCs w:val="28"/>
        </w:rPr>
        <w:t>ы</w:t>
      </w:r>
      <w:r w:rsidR="0098170D" w:rsidRPr="007E08B6">
        <w:rPr>
          <w:rFonts w:ascii="Times New Roman" w:hAnsi="Times New Roman"/>
          <w:sz w:val="28"/>
          <w:szCs w:val="28"/>
        </w:rPr>
        <w:t xml:space="preserve">тая; окраска оболочки и </w:t>
      </w:r>
      <w:proofErr w:type="spellStart"/>
      <w:r w:rsidR="0098170D" w:rsidRPr="007E08B6">
        <w:rPr>
          <w:rFonts w:ascii="Times New Roman" w:hAnsi="Times New Roman"/>
          <w:sz w:val="28"/>
          <w:szCs w:val="28"/>
        </w:rPr>
        <w:t>аллейронового</w:t>
      </w:r>
      <w:proofErr w:type="spellEnd"/>
      <w:r w:rsidR="0098170D" w:rsidRPr="007E08B6">
        <w:rPr>
          <w:rFonts w:ascii="Times New Roman" w:hAnsi="Times New Roman"/>
          <w:sz w:val="28"/>
          <w:szCs w:val="28"/>
        </w:rPr>
        <w:t xml:space="preserve"> слоя – желтоватая</w:t>
      </w:r>
      <w:r w:rsidR="0098170D">
        <w:rPr>
          <w:rFonts w:ascii="Times New Roman" w:hAnsi="Times New Roman"/>
          <w:sz w:val="28"/>
          <w:szCs w:val="28"/>
        </w:rPr>
        <w:t xml:space="preserve">; </w:t>
      </w:r>
      <w:r w:rsidR="0098170D" w:rsidRPr="007E08B6">
        <w:rPr>
          <w:rFonts w:ascii="Times New Roman" w:hAnsi="Times New Roman"/>
          <w:sz w:val="28"/>
          <w:szCs w:val="28"/>
        </w:rPr>
        <w:t xml:space="preserve">окраска эндосперма – белая; консистенция – кремнистая; </w:t>
      </w:r>
      <w:proofErr w:type="spellStart"/>
      <w:r w:rsidR="0098170D" w:rsidRPr="007E08B6">
        <w:rPr>
          <w:rFonts w:ascii="Times New Roman" w:hAnsi="Times New Roman"/>
          <w:sz w:val="28"/>
          <w:szCs w:val="28"/>
        </w:rPr>
        <w:t>вымолачиваемость</w:t>
      </w:r>
      <w:proofErr w:type="spellEnd"/>
      <w:r w:rsidR="0098170D" w:rsidRPr="007E08B6">
        <w:rPr>
          <w:rFonts w:ascii="Times New Roman" w:hAnsi="Times New Roman"/>
          <w:sz w:val="28"/>
          <w:szCs w:val="28"/>
        </w:rPr>
        <w:t xml:space="preserve"> – легкая. </w:t>
      </w:r>
      <w:r w:rsidR="0098170D">
        <w:rPr>
          <w:rFonts w:ascii="Times New Roman" w:hAnsi="Times New Roman"/>
          <w:sz w:val="28"/>
          <w:szCs w:val="28"/>
        </w:rPr>
        <w:t>Колоски</w:t>
      </w:r>
      <w:r w:rsidR="0098170D" w:rsidRPr="007E08B6">
        <w:rPr>
          <w:rFonts w:ascii="Times New Roman" w:hAnsi="Times New Roman"/>
          <w:sz w:val="28"/>
          <w:szCs w:val="28"/>
        </w:rPr>
        <w:t xml:space="preserve"> я</w:t>
      </w:r>
      <w:r w:rsidR="0098170D" w:rsidRPr="007E08B6">
        <w:rPr>
          <w:rFonts w:ascii="Times New Roman" w:hAnsi="Times New Roman"/>
          <w:sz w:val="28"/>
          <w:szCs w:val="28"/>
        </w:rPr>
        <w:t>й</w:t>
      </w:r>
      <w:r w:rsidR="0098170D" w:rsidRPr="007E08B6">
        <w:rPr>
          <w:rFonts w:ascii="Times New Roman" w:hAnsi="Times New Roman"/>
          <w:sz w:val="28"/>
          <w:szCs w:val="28"/>
        </w:rPr>
        <w:t>цевидн</w:t>
      </w:r>
      <w:r w:rsidR="0098170D">
        <w:rPr>
          <w:rFonts w:ascii="Times New Roman" w:hAnsi="Times New Roman"/>
          <w:sz w:val="28"/>
          <w:szCs w:val="28"/>
        </w:rPr>
        <w:t>ой</w:t>
      </w:r>
      <w:r w:rsidR="0098170D" w:rsidRPr="0098170D">
        <w:rPr>
          <w:rFonts w:ascii="Times New Roman" w:hAnsi="Times New Roman"/>
          <w:sz w:val="28"/>
          <w:szCs w:val="28"/>
        </w:rPr>
        <w:t xml:space="preserve"> </w:t>
      </w:r>
      <w:r w:rsidR="0098170D">
        <w:rPr>
          <w:rFonts w:ascii="Times New Roman" w:hAnsi="Times New Roman"/>
          <w:sz w:val="28"/>
          <w:szCs w:val="28"/>
        </w:rPr>
        <w:t>формы,</w:t>
      </w:r>
      <w:r w:rsidR="0098170D" w:rsidRPr="0098170D">
        <w:rPr>
          <w:rFonts w:ascii="Times New Roman" w:hAnsi="Times New Roman"/>
          <w:sz w:val="28"/>
          <w:szCs w:val="28"/>
        </w:rPr>
        <w:t xml:space="preserve"> </w:t>
      </w:r>
      <w:r w:rsidR="0098170D" w:rsidRPr="007E08B6">
        <w:rPr>
          <w:rFonts w:ascii="Times New Roman" w:hAnsi="Times New Roman"/>
          <w:sz w:val="28"/>
          <w:szCs w:val="28"/>
        </w:rPr>
        <w:t>короче длины зерновки</w:t>
      </w:r>
      <w:r w:rsidR="0098170D">
        <w:rPr>
          <w:rFonts w:ascii="Times New Roman" w:hAnsi="Times New Roman"/>
          <w:sz w:val="28"/>
          <w:szCs w:val="28"/>
        </w:rPr>
        <w:t>. К</w:t>
      </w:r>
      <w:r w:rsidR="0098170D" w:rsidRPr="007E08B6">
        <w:rPr>
          <w:rFonts w:ascii="Times New Roman" w:hAnsi="Times New Roman"/>
          <w:sz w:val="28"/>
          <w:szCs w:val="28"/>
        </w:rPr>
        <w:t>олосков</w:t>
      </w:r>
      <w:r w:rsidR="0098170D">
        <w:rPr>
          <w:rFonts w:ascii="Times New Roman" w:hAnsi="Times New Roman"/>
          <w:sz w:val="28"/>
          <w:szCs w:val="28"/>
        </w:rPr>
        <w:t>ые</w:t>
      </w:r>
      <w:r w:rsidR="0098170D" w:rsidRPr="007E08B6">
        <w:rPr>
          <w:rFonts w:ascii="Times New Roman" w:hAnsi="Times New Roman"/>
          <w:sz w:val="28"/>
          <w:szCs w:val="28"/>
        </w:rPr>
        <w:t xml:space="preserve"> чешуи</w:t>
      </w:r>
      <w:r w:rsidR="0098170D">
        <w:rPr>
          <w:rFonts w:ascii="Times New Roman" w:hAnsi="Times New Roman"/>
          <w:sz w:val="28"/>
          <w:szCs w:val="28"/>
        </w:rPr>
        <w:t xml:space="preserve"> </w:t>
      </w:r>
      <w:r w:rsidR="0098170D" w:rsidRPr="007E08B6">
        <w:rPr>
          <w:rFonts w:ascii="Times New Roman" w:hAnsi="Times New Roman"/>
          <w:sz w:val="28"/>
          <w:szCs w:val="28"/>
        </w:rPr>
        <w:t>гладк</w:t>
      </w:r>
      <w:r w:rsidR="0098170D">
        <w:rPr>
          <w:rFonts w:ascii="Times New Roman" w:hAnsi="Times New Roman"/>
          <w:sz w:val="28"/>
          <w:szCs w:val="28"/>
        </w:rPr>
        <w:t>ие,</w:t>
      </w:r>
      <w:r w:rsidR="0098170D" w:rsidRPr="007E08B6">
        <w:rPr>
          <w:rFonts w:ascii="Times New Roman" w:hAnsi="Times New Roman"/>
          <w:sz w:val="28"/>
          <w:szCs w:val="28"/>
        </w:rPr>
        <w:t xml:space="preserve"> сол</w:t>
      </w:r>
      <w:r w:rsidR="0098170D" w:rsidRPr="007E08B6">
        <w:rPr>
          <w:rFonts w:ascii="Times New Roman" w:hAnsi="Times New Roman"/>
          <w:sz w:val="28"/>
          <w:szCs w:val="28"/>
        </w:rPr>
        <w:t>о</w:t>
      </w:r>
      <w:r w:rsidR="0098170D" w:rsidRPr="007E08B6">
        <w:rPr>
          <w:rFonts w:ascii="Times New Roman" w:hAnsi="Times New Roman"/>
          <w:sz w:val="28"/>
          <w:szCs w:val="28"/>
        </w:rPr>
        <w:t>менно-желт</w:t>
      </w:r>
      <w:r w:rsidR="0098170D">
        <w:rPr>
          <w:rFonts w:ascii="Times New Roman" w:hAnsi="Times New Roman"/>
          <w:sz w:val="28"/>
          <w:szCs w:val="28"/>
        </w:rPr>
        <w:t>ого цвета</w:t>
      </w:r>
      <w:r w:rsidR="0098170D" w:rsidRPr="007E08B6">
        <w:rPr>
          <w:rFonts w:ascii="Times New Roman" w:hAnsi="Times New Roman"/>
          <w:sz w:val="28"/>
          <w:szCs w:val="28"/>
        </w:rPr>
        <w:t>.</w:t>
      </w:r>
      <w:r w:rsidR="0098170D">
        <w:rPr>
          <w:rFonts w:ascii="Times New Roman" w:hAnsi="Times New Roman"/>
          <w:sz w:val="28"/>
          <w:szCs w:val="28"/>
        </w:rPr>
        <w:t xml:space="preserve"> М</w:t>
      </w:r>
      <w:r w:rsidR="0098170D" w:rsidRPr="007E08B6">
        <w:rPr>
          <w:rFonts w:ascii="Times New Roman" w:hAnsi="Times New Roman"/>
          <w:sz w:val="28"/>
          <w:szCs w:val="28"/>
        </w:rPr>
        <w:t>асса 1000 зёрен – 32,7</w:t>
      </w:r>
      <w:r w:rsidR="0098170D">
        <w:rPr>
          <w:rFonts w:ascii="Times New Roman" w:hAnsi="Times New Roman"/>
          <w:sz w:val="28"/>
          <w:szCs w:val="28"/>
        </w:rPr>
        <w:t xml:space="preserve"> </w:t>
      </w:r>
      <w:r w:rsidR="0098170D" w:rsidRPr="007E08B6">
        <w:rPr>
          <w:rFonts w:ascii="Times New Roman" w:hAnsi="Times New Roman"/>
          <w:sz w:val="28"/>
          <w:szCs w:val="28"/>
        </w:rPr>
        <w:t xml:space="preserve">г. </w:t>
      </w:r>
    </w:p>
    <w:p w:rsidR="00C16C1B" w:rsidRDefault="00C270DA" w:rsidP="0098170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C16C1B">
        <w:rPr>
          <w:rFonts w:ascii="Times New Roman" w:hAnsi="Times New Roman"/>
          <w:b/>
          <w:sz w:val="28"/>
          <w:szCs w:val="28"/>
        </w:rPr>
        <w:t xml:space="preserve">Гарант </w:t>
      </w:r>
      <w:r w:rsidR="00527EDD" w:rsidRPr="00C16C1B">
        <w:rPr>
          <w:rFonts w:ascii="Times New Roman" w:hAnsi="Times New Roman"/>
          <w:b/>
          <w:sz w:val="28"/>
          <w:szCs w:val="28"/>
        </w:rPr>
        <w:t>(</w:t>
      </w:r>
      <w:proofErr w:type="spellStart"/>
      <w:r w:rsidR="00527EDD" w:rsidRPr="00C16C1B">
        <w:rPr>
          <w:rFonts w:ascii="Times New Roman" w:hAnsi="Times New Roman"/>
          <w:b/>
          <w:sz w:val="28"/>
          <w:szCs w:val="28"/>
        </w:rPr>
        <w:t>Sorghum</w:t>
      </w:r>
      <w:proofErr w:type="spellEnd"/>
      <w:r w:rsidR="00527EDD" w:rsidRPr="00C16C1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527EDD" w:rsidRPr="00C16C1B">
        <w:rPr>
          <w:rFonts w:ascii="Times New Roman" w:hAnsi="Times New Roman"/>
          <w:b/>
          <w:sz w:val="28"/>
          <w:szCs w:val="28"/>
        </w:rPr>
        <w:t>bicolor</w:t>
      </w:r>
      <w:proofErr w:type="spellEnd"/>
      <w:r w:rsidR="00527EDD" w:rsidRPr="00C16C1B">
        <w:rPr>
          <w:rFonts w:ascii="Times New Roman" w:hAnsi="Times New Roman"/>
          <w:b/>
          <w:sz w:val="28"/>
          <w:szCs w:val="28"/>
        </w:rPr>
        <w:t xml:space="preserve"> (L.)</w:t>
      </w:r>
      <w:proofErr w:type="gramEnd"/>
      <w:r w:rsidR="00527EDD" w:rsidRPr="00C16C1B">
        <w:rPr>
          <w:rFonts w:ascii="Times New Roman" w:hAnsi="Times New Roman"/>
          <w:b/>
          <w:sz w:val="28"/>
          <w:szCs w:val="28"/>
        </w:rPr>
        <w:t xml:space="preserve"> Moench)</w:t>
      </w:r>
    </w:p>
    <w:p w:rsidR="00527EDD" w:rsidRPr="007E08B6" w:rsidRDefault="00C16C1B" w:rsidP="00527E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(авторы: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E08B6">
        <w:rPr>
          <w:rFonts w:ascii="Times New Roman" w:hAnsi="Times New Roman"/>
          <w:sz w:val="28"/>
          <w:szCs w:val="28"/>
        </w:rPr>
        <w:t xml:space="preserve">Д.С. Семин, В.И. Жужукин, Е.В. Морозов, Е.А </w:t>
      </w:r>
      <w:proofErr w:type="spellStart"/>
      <w:r w:rsidRPr="007E08B6">
        <w:rPr>
          <w:rFonts w:ascii="Times New Roman" w:hAnsi="Times New Roman"/>
          <w:sz w:val="28"/>
          <w:szCs w:val="28"/>
        </w:rPr>
        <w:t>Вертикова</w:t>
      </w:r>
      <w:proofErr w:type="spellEnd"/>
      <w:r w:rsidRPr="007E08B6">
        <w:rPr>
          <w:rFonts w:ascii="Times New Roman" w:hAnsi="Times New Roman"/>
          <w:sz w:val="28"/>
          <w:szCs w:val="28"/>
        </w:rPr>
        <w:t>, Ю.В Лобачёв</w:t>
      </w:r>
      <w:r>
        <w:rPr>
          <w:rFonts w:ascii="Times New Roman" w:hAnsi="Times New Roman"/>
          <w:sz w:val="28"/>
          <w:szCs w:val="28"/>
        </w:rPr>
        <w:t>).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r w:rsidR="00527EDD" w:rsidRPr="007E08B6">
        <w:rPr>
          <w:rFonts w:ascii="Times New Roman" w:hAnsi="Times New Roman"/>
          <w:sz w:val="28"/>
          <w:szCs w:val="28"/>
        </w:rPr>
        <w:t>олучен</w:t>
      </w:r>
      <w:proofErr w:type="gramEnd"/>
      <w:r w:rsidR="00527EDD" w:rsidRPr="007E08B6">
        <w:rPr>
          <w:rFonts w:ascii="Times New Roman" w:hAnsi="Times New Roman"/>
          <w:sz w:val="28"/>
          <w:szCs w:val="28"/>
        </w:rPr>
        <w:t xml:space="preserve"> в результате </w:t>
      </w:r>
      <w:r w:rsidR="00C270DA">
        <w:rPr>
          <w:rFonts w:ascii="Times New Roman" w:hAnsi="Times New Roman"/>
          <w:sz w:val="28"/>
          <w:szCs w:val="28"/>
        </w:rPr>
        <w:t xml:space="preserve">свободного </w:t>
      </w:r>
      <w:proofErr w:type="spellStart"/>
      <w:r w:rsidR="00C270DA">
        <w:rPr>
          <w:rFonts w:ascii="Times New Roman" w:hAnsi="Times New Roman"/>
          <w:sz w:val="28"/>
          <w:szCs w:val="28"/>
        </w:rPr>
        <w:t>переопыления</w:t>
      </w:r>
      <w:proofErr w:type="spellEnd"/>
      <w:r w:rsidR="00527EDD" w:rsidRPr="007E08B6">
        <w:rPr>
          <w:rFonts w:ascii="Times New Roman" w:hAnsi="Times New Roman"/>
          <w:sz w:val="28"/>
          <w:szCs w:val="28"/>
        </w:rPr>
        <w:t xml:space="preserve"> гомозиготных линий ЖВИ</w:t>
      </w:r>
      <w:r>
        <w:rPr>
          <w:rFonts w:ascii="Times New Roman" w:hAnsi="Times New Roman"/>
          <w:sz w:val="28"/>
          <w:szCs w:val="28"/>
        </w:rPr>
        <w:t>-25, ЖВИ-32, МЕВ-</w:t>
      </w:r>
      <w:r w:rsidR="00527EDD" w:rsidRPr="007E08B6">
        <w:rPr>
          <w:rFonts w:ascii="Times New Roman" w:hAnsi="Times New Roman"/>
          <w:sz w:val="28"/>
          <w:szCs w:val="28"/>
        </w:rPr>
        <w:t>89/2, МЕВ-93/2</w:t>
      </w:r>
      <w:r w:rsidR="0098170D">
        <w:rPr>
          <w:rFonts w:ascii="Times New Roman" w:hAnsi="Times New Roman"/>
          <w:sz w:val="28"/>
          <w:szCs w:val="28"/>
        </w:rPr>
        <w:t>. З</w:t>
      </w:r>
      <w:r w:rsidR="00527EDD" w:rsidRPr="007E08B6">
        <w:rPr>
          <w:rFonts w:ascii="Times New Roman" w:hAnsi="Times New Roman"/>
          <w:sz w:val="28"/>
          <w:szCs w:val="28"/>
        </w:rPr>
        <w:t>арегистрирован</w:t>
      </w:r>
      <w:r w:rsidR="0098170D">
        <w:rPr>
          <w:rFonts w:ascii="Times New Roman" w:hAnsi="Times New Roman"/>
          <w:sz w:val="28"/>
          <w:szCs w:val="28"/>
        </w:rPr>
        <w:t xml:space="preserve"> в </w:t>
      </w:r>
      <w:r w:rsidR="00527EDD" w:rsidRPr="007E08B6">
        <w:rPr>
          <w:rFonts w:ascii="Times New Roman" w:hAnsi="Times New Roman"/>
          <w:sz w:val="28"/>
          <w:szCs w:val="28"/>
        </w:rPr>
        <w:t>Государственном реестре охраняемых селекционных достижений и допущен к использованию по Нижневолжскому и Уральскому региону</w:t>
      </w:r>
      <w:r w:rsidR="0098170D">
        <w:rPr>
          <w:rFonts w:ascii="Times New Roman" w:hAnsi="Times New Roman"/>
          <w:sz w:val="28"/>
          <w:szCs w:val="28"/>
        </w:rPr>
        <w:t>:</w:t>
      </w:r>
      <w:r w:rsidR="00527EDD" w:rsidRPr="007E08B6">
        <w:rPr>
          <w:rFonts w:ascii="Times New Roman" w:hAnsi="Times New Roman"/>
          <w:sz w:val="28"/>
          <w:szCs w:val="28"/>
        </w:rPr>
        <w:t xml:space="preserve"> </w:t>
      </w:r>
      <w:r w:rsidR="00527EDD">
        <w:rPr>
          <w:rFonts w:ascii="Times New Roman" w:hAnsi="Times New Roman"/>
          <w:sz w:val="28"/>
          <w:szCs w:val="28"/>
        </w:rPr>
        <w:t>в Республиках Калмыкия, Башкорт</w:t>
      </w:r>
      <w:r w:rsidR="00527EDD">
        <w:rPr>
          <w:rFonts w:ascii="Times New Roman" w:hAnsi="Times New Roman"/>
          <w:sz w:val="28"/>
          <w:szCs w:val="28"/>
        </w:rPr>
        <w:t>о</w:t>
      </w:r>
      <w:r w:rsidR="00527EDD">
        <w:rPr>
          <w:rFonts w:ascii="Times New Roman" w:hAnsi="Times New Roman"/>
          <w:sz w:val="28"/>
          <w:szCs w:val="28"/>
        </w:rPr>
        <w:t>стан, Астраханской, Волгоградской, Саратовской, Курганской, Оренбургской и Челябинской областях</w:t>
      </w:r>
      <w:r w:rsidR="000941C2">
        <w:rPr>
          <w:rFonts w:ascii="Times New Roman" w:hAnsi="Times New Roman"/>
          <w:sz w:val="28"/>
          <w:szCs w:val="28"/>
        </w:rPr>
        <w:t xml:space="preserve"> (рисунок 3)</w:t>
      </w:r>
      <w:r w:rsidR="00527EDD">
        <w:rPr>
          <w:rFonts w:ascii="Times New Roman" w:hAnsi="Times New Roman"/>
          <w:sz w:val="28"/>
          <w:szCs w:val="28"/>
        </w:rPr>
        <w:t>.</w:t>
      </w:r>
    </w:p>
    <w:p w:rsidR="00527EDD" w:rsidRDefault="00E80B43" w:rsidP="00527E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08B6">
        <w:rPr>
          <w:rFonts w:ascii="Times New Roman" w:hAnsi="Times New Roman"/>
          <w:sz w:val="28"/>
          <w:szCs w:val="28"/>
        </w:rPr>
        <w:t>Раннеспелый. Длина периода от всходов до вымётывания – 39-46 дня, от всходов до молочно – восковой спелости зерна – 75-80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08B6">
        <w:rPr>
          <w:rFonts w:ascii="Times New Roman" w:hAnsi="Times New Roman"/>
          <w:sz w:val="28"/>
          <w:szCs w:val="28"/>
        </w:rPr>
        <w:t>дней, от всходов до по</w:t>
      </w:r>
      <w:r w:rsidRPr="007E08B6">
        <w:rPr>
          <w:rFonts w:ascii="Times New Roman" w:hAnsi="Times New Roman"/>
          <w:sz w:val="28"/>
          <w:szCs w:val="28"/>
        </w:rPr>
        <w:t>л</w:t>
      </w:r>
      <w:r w:rsidRPr="007E08B6">
        <w:rPr>
          <w:rFonts w:ascii="Times New Roman" w:hAnsi="Times New Roman"/>
          <w:sz w:val="28"/>
          <w:szCs w:val="28"/>
        </w:rPr>
        <w:t xml:space="preserve">ной спелости зерна – 88-93 дня. </w:t>
      </w:r>
      <w:r w:rsidR="0098170D" w:rsidRPr="007E08B6">
        <w:rPr>
          <w:rFonts w:ascii="Times New Roman" w:hAnsi="Times New Roman"/>
          <w:sz w:val="28"/>
          <w:szCs w:val="28"/>
        </w:rPr>
        <w:t>Высота растения (до верхушки метёлки) – 108-114</w:t>
      </w:r>
      <w:r w:rsidR="0098170D">
        <w:rPr>
          <w:rFonts w:ascii="Times New Roman" w:hAnsi="Times New Roman"/>
          <w:sz w:val="28"/>
          <w:szCs w:val="28"/>
        </w:rPr>
        <w:t xml:space="preserve"> </w:t>
      </w:r>
      <w:r w:rsidR="0098170D" w:rsidRPr="007E08B6">
        <w:rPr>
          <w:rFonts w:ascii="Times New Roman" w:hAnsi="Times New Roman"/>
          <w:sz w:val="28"/>
          <w:szCs w:val="28"/>
        </w:rPr>
        <w:t>см.</w:t>
      </w:r>
      <w:r w:rsidR="00527EDD" w:rsidRPr="007E08B6">
        <w:rPr>
          <w:rFonts w:ascii="Times New Roman" w:hAnsi="Times New Roman"/>
          <w:sz w:val="28"/>
          <w:szCs w:val="28"/>
        </w:rPr>
        <w:t xml:space="preserve"> </w:t>
      </w:r>
      <w:r w:rsidRPr="007E08B6">
        <w:rPr>
          <w:rFonts w:ascii="Times New Roman" w:hAnsi="Times New Roman"/>
          <w:sz w:val="28"/>
          <w:szCs w:val="28"/>
        </w:rPr>
        <w:t>Урожайность: зерна – 2,40-3,15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08B6">
        <w:rPr>
          <w:rFonts w:ascii="Times New Roman" w:hAnsi="Times New Roman"/>
          <w:sz w:val="28"/>
          <w:szCs w:val="28"/>
        </w:rPr>
        <w:t>т/га, зелёной массы – 11,80-17,40 т/га</w:t>
      </w:r>
      <w:r>
        <w:rPr>
          <w:rFonts w:ascii="Times New Roman" w:hAnsi="Times New Roman"/>
          <w:sz w:val="28"/>
          <w:szCs w:val="28"/>
        </w:rPr>
        <w:t>.</w:t>
      </w:r>
      <w:r w:rsidRPr="007E08B6">
        <w:rPr>
          <w:rFonts w:ascii="Times New Roman" w:hAnsi="Times New Roman"/>
          <w:sz w:val="28"/>
          <w:szCs w:val="28"/>
        </w:rPr>
        <w:t xml:space="preserve"> </w:t>
      </w:r>
      <w:r w:rsidR="00527EDD" w:rsidRPr="007E08B6">
        <w:rPr>
          <w:rFonts w:ascii="Times New Roman" w:hAnsi="Times New Roman"/>
          <w:sz w:val="28"/>
          <w:szCs w:val="28"/>
        </w:rPr>
        <w:t>Зерно</w:t>
      </w:r>
      <w:r w:rsidRPr="00E80B43">
        <w:rPr>
          <w:rFonts w:ascii="Times New Roman" w:hAnsi="Times New Roman"/>
          <w:sz w:val="28"/>
          <w:szCs w:val="28"/>
        </w:rPr>
        <w:t xml:space="preserve"> </w:t>
      </w:r>
      <w:r w:rsidRPr="007E08B6">
        <w:rPr>
          <w:rFonts w:ascii="Times New Roman" w:hAnsi="Times New Roman"/>
          <w:sz w:val="28"/>
          <w:szCs w:val="28"/>
        </w:rPr>
        <w:t>красно-коричнев</w:t>
      </w:r>
      <w:r>
        <w:rPr>
          <w:rFonts w:ascii="Times New Roman" w:hAnsi="Times New Roman"/>
          <w:sz w:val="28"/>
          <w:szCs w:val="28"/>
        </w:rPr>
        <w:t>ого цвета</w:t>
      </w:r>
      <w:r w:rsidR="00527EDD" w:rsidRPr="007E08B6">
        <w:rPr>
          <w:rFonts w:ascii="Times New Roman" w:hAnsi="Times New Roman"/>
          <w:sz w:val="28"/>
          <w:szCs w:val="28"/>
        </w:rPr>
        <w:t xml:space="preserve"> округл</w:t>
      </w:r>
      <w:r>
        <w:rPr>
          <w:rFonts w:ascii="Times New Roman" w:hAnsi="Times New Roman"/>
          <w:sz w:val="28"/>
          <w:szCs w:val="28"/>
        </w:rPr>
        <w:t>ой формы.</w:t>
      </w:r>
      <w:r w:rsidR="00527EDD" w:rsidRPr="007E08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="00527EDD" w:rsidRPr="007E08B6">
        <w:rPr>
          <w:rFonts w:ascii="Times New Roman" w:hAnsi="Times New Roman"/>
          <w:sz w:val="28"/>
          <w:szCs w:val="28"/>
        </w:rPr>
        <w:t xml:space="preserve">краска оболочки и </w:t>
      </w:r>
      <w:proofErr w:type="spellStart"/>
      <w:r w:rsidR="00527EDD" w:rsidRPr="007E08B6">
        <w:rPr>
          <w:rFonts w:ascii="Times New Roman" w:hAnsi="Times New Roman"/>
          <w:sz w:val="28"/>
          <w:szCs w:val="28"/>
        </w:rPr>
        <w:t>алле</w:t>
      </w:r>
      <w:r w:rsidR="00527EDD" w:rsidRPr="007E08B6">
        <w:rPr>
          <w:rFonts w:ascii="Times New Roman" w:hAnsi="Times New Roman"/>
          <w:sz w:val="28"/>
          <w:szCs w:val="28"/>
        </w:rPr>
        <w:t>й</w:t>
      </w:r>
      <w:r w:rsidR="00527EDD" w:rsidRPr="007E08B6">
        <w:rPr>
          <w:rFonts w:ascii="Times New Roman" w:hAnsi="Times New Roman"/>
          <w:sz w:val="28"/>
          <w:szCs w:val="28"/>
        </w:rPr>
        <w:t>ронового</w:t>
      </w:r>
      <w:proofErr w:type="spellEnd"/>
      <w:r w:rsidR="00527EDD" w:rsidRPr="007E08B6">
        <w:rPr>
          <w:rFonts w:ascii="Times New Roman" w:hAnsi="Times New Roman"/>
          <w:sz w:val="28"/>
          <w:szCs w:val="28"/>
        </w:rPr>
        <w:t xml:space="preserve"> слоя – красная; эндосперма – матово-белая</w:t>
      </w:r>
      <w:r>
        <w:rPr>
          <w:rFonts w:ascii="Times New Roman" w:hAnsi="Times New Roman"/>
          <w:sz w:val="28"/>
          <w:szCs w:val="28"/>
        </w:rPr>
        <w:t>.</w:t>
      </w:r>
      <w:r w:rsidR="00527EDD" w:rsidRPr="007E08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 w:rsidR="00527EDD" w:rsidRPr="007E08B6">
        <w:rPr>
          <w:rFonts w:ascii="Times New Roman" w:hAnsi="Times New Roman"/>
          <w:sz w:val="28"/>
          <w:szCs w:val="28"/>
        </w:rPr>
        <w:t xml:space="preserve">онсистенция </w:t>
      </w:r>
      <w:r>
        <w:rPr>
          <w:rFonts w:ascii="Times New Roman" w:hAnsi="Times New Roman"/>
          <w:sz w:val="28"/>
          <w:szCs w:val="28"/>
        </w:rPr>
        <w:t xml:space="preserve">эндосперма </w:t>
      </w:r>
      <w:r w:rsidR="00527EDD" w:rsidRPr="007E08B6">
        <w:rPr>
          <w:rFonts w:ascii="Times New Roman" w:hAnsi="Times New Roman"/>
          <w:sz w:val="28"/>
          <w:szCs w:val="28"/>
        </w:rPr>
        <w:t xml:space="preserve">– </w:t>
      </w:r>
      <w:proofErr w:type="spellStart"/>
      <w:r w:rsidR="00527EDD" w:rsidRPr="007E08B6">
        <w:rPr>
          <w:rFonts w:ascii="Times New Roman" w:hAnsi="Times New Roman"/>
          <w:sz w:val="28"/>
          <w:szCs w:val="28"/>
        </w:rPr>
        <w:t>полумучнистая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527EDD" w:rsidRPr="007E08B6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</w:t>
      </w:r>
      <w:r w:rsidR="00527EDD" w:rsidRPr="007E08B6">
        <w:rPr>
          <w:rFonts w:ascii="Times New Roman" w:hAnsi="Times New Roman"/>
          <w:sz w:val="28"/>
          <w:szCs w:val="28"/>
        </w:rPr>
        <w:t>ымолачиваемость</w:t>
      </w:r>
      <w:proofErr w:type="spellEnd"/>
      <w:r w:rsidR="00527EDD" w:rsidRPr="007E08B6">
        <w:rPr>
          <w:rFonts w:ascii="Times New Roman" w:hAnsi="Times New Roman"/>
          <w:sz w:val="28"/>
          <w:szCs w:val="28"/>
        </w:rPr>
        <w:t xml:space="preserve"> – легкая. </w:t>
      </w:r>
      <w:r>
        <w:rPr>
          <w:rFonts w:ascii="Times New Roman" w:hAnsi="Times New Roman"/>
          <w:sz w:val="28"/>
          <w:szCs w:val="28"/>
        </w:rPr>
        <w:t>М</w:t>
      </w:r>
      <w:r w:rsidRPr="007E08B6">
        <w:rPr>
          <w:rFonts w:ascii="Times New Roman" w:hAnsi="Times New Roman"/>
          <w:sz w:val="28"/>
          <w:szCs w:val="28"/>
        </w:rPr>
        <w:t>асса 1000 зёрен – 22,8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08B6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</w:t>
      </w:r>
      <w:r w:rsidR="00527EDD" w:rsidRPr="007E08B6">
        <w:rPr>
          <w:rFonts w:ascii="Times New Roman" w:hAnsi="Times New Roman"/>
          <w:sz w:val="28"/>
          <w:szCs w:val="28"/>
        </w:rPr>
        <w:t>К</w:t>
      </w:r>
      <w:r w:rsidR="00527EDD" w:rsidRPr="007E08B6">
        <w:rPr>
          <w:rFonts w:ascii="Times New Roman" w:hAnsi="Times New Roman"/>
          <w:sz w:val="28"/>
          <w:szCs w:val="28"/>
        </w:rPr>
        <w:t>о</w:t>
      </w:r>
      <w:r w:rsidR="00527EDD" w:rsidRPr="007E08B6">
        <w:rPr>
          <w:rFonts w:ascii="Times New Roman" w:hAnsi="Times New Roman"/>
          <w:sz w:val="28"/>
          <w:szCs w:val="28"/>
        </w:rPr>
        <w:t>лоски яйцевидн</w:t>
      </w:r>
      <w:r>
        <w:rPr>
          <w:rFonts w:ascii="Times New Roman" w:hAnsi="Times New Roman"/>
          <w:sz w:val="28"/>
          <w:szCs w:val="28"/>
        </w:rPr>
        <w:t>ой</w:t>
      </w:r>
      <w:r w:rsidRPr="00E80B43">
        <w:rPr>
          <w:rFonts w:ascii="Times New Roman" w:hAnsi="Times New Roman"/>
          <w:sz w:val="28"/>
          <w:szCs w:val="28"/>
        </w:rPr>
        <w:t xml:space="preserve"> </w:t>
      </w:r>
      <w:r w:rsidRPr="007E08B6">
        <w:rPr>
          <w:rFonts w:ascii="Times New Roman" w:hAnsi="Times New Roman"/>
          <w:sz w:val="28"/>
          <w:szCs w:val="28"/>
        </w:rPr>
        <w:t>форм</w:t>
      </w:r>
      <w:r>
        <w:rPr>
          <w:rFonts w:ascii="Times New Roman" w:hAnsi="Times New Roman"/>
          <w:sz w:val="28"/>
          <w:szCs w:val="28"/>
        </w:rPr>
        <w:t>ы. К</w:t>
      </w:r>
      <w:r w:rsidR="00527EDD" w:rsidRPr="007E08B6">
        <w:rPr>
          <w:rFonts w:ascii="Times New Roman" w:hAnsi="Times New Roman"/>
          <w:sz w:val="28"/>
          <w:szCs w:val="28"/>
        </w:rPr>
        <w:t>олосков</w:t>
      </w:r>
      <w:r>
        <w:rPr>
          <w:rFonts w:ascii="Times New Roman" w:hAnsi="Times New Roman"/>
          <w:sz w:val="28"/>
          <w:szCs w:val="28"/>
        </w:rPr>
        <w:t>ые</w:t>
      </w:r>
      <w:r w:rsidR="00527EDD" w:rsidRPr="007E08B6">
        <w:rPr>
          <w:rFonts w:ascii="Times New Roman" w:hAnsi="Times New Roman"/>
          <w:sz w:val="28"/>
          <w:szCs w:val="28"/>
        </w:rPr>
        <w:t xml:space="preserve"> чешуи </w:t>
      </w:r>
      <w:proofErr w:type="spellStart"/>
      <w:r w:rsidRPr="007E08B6">
        <w:rPr>
          <w:rFonts w:ascii="Times New Roman" w:hAnsi="Times New Roman"/>
          <w:sz w:val="28"/>
          <w:szCs w:val="28"/>
        </w:rPr>
        <w:t>слабоморщинист</w:t>
      </w:r>
      <w:r>
        <w:rPr>
          <w:rFonts w:ascii="Times New Roman" w:hAnsi="Times New Roman"/>
          <w:sz w:val="28"/>
          <w:szCs w:val="28"/>
        </w:rPr>
        <w:t>ые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7E08B6">
        <w:rPr>
          <w:rFonts w:ascii="Times New Roman" w:hAnsi="Times New Roman"/>
          <w:sz w:val="28"/>
          <w:szCs w:val="28"/>
        </w:rPr>
        <w:t>соломенно-желт</w:t>
      </w:r>
      <w:r>
        <w:rPr>
          <w:rFonts w:ascii="Times New Roman" w:hAnsi="Times New Roman"/>
          <w:sz w:val="28"/>
          <w:szCs w:val="28"/>
        </w:rPr>
        <w:t>ого цвета,</w:t>
      </w:r>
      <w:r w:rsidRPr="007E08B6">
        <w:rPr>
          <w:rFonts w:ascii="Times New Roman" w:hAnsi="Times New Roman"/>
          <w:sz w:val="28"/>
          <w:szCs w:val="28"/>
        </w:rPr>
        <w:t xml:space="preserve"> </w:t>
      </w:r>
      <w:r w:rsidR="00527EDD" w:rsidRPr="007E08B6">
        <w:rPr>
          <w:rFonts w:ascii="Times New Roman" w:hAnsi="Times New Roman"/>
          <w:sz w:val="28"/>
          <w:szCs w:val="28"/>
        </w:rPr>
        <w:t>короче длины зерновки</w:t>
      </w:r>
      <w:r>
        <w:rPr>
          <w:rFonts w:ascii="Times New Roman" w:hAnsi="Times New Roman"/>
          <w:sz w:val="28"/>
          <w:szCs w:val="28"/>
        </w:rPr>
        <w:t>.</w:t>
      </w:r>
      <w:r w:rsidR="00527EDD" w:rsidRPr="007E08B6">
        <w:rPr>
          <w:rFonts w:ascii="Times New Roman" w:hAnsi="Times New Roman"/>
          <w:sz w:val="28"/>
          <w:szCs w:val="28"/>
        </w:rPr>
        <w:t xml:space="preserve"> </w:t>
      </w:r>
    </w:p>
    <w:p w:rsidR="000941C2" w:rsidRDefault="00E80B43" w:rsidP="000941C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08B6">
        <w:rPr>
          <w:rFonts w:ascii="Times New Roman" w:hAnsi="Times New Roman"/>
          <w:sz w:val="28"/>
          <w:szCs w:val="28"/>
        </w:rPr>
        <w:t xml:space="preserve">Поражаемость болезнями на жёстком инфекционном фоне сортов Азарт и Гарант: пыльной </w:t>
      </w:r>
      <w:r w:rsidR="000941C2">
        <w:rPr>
          <w:rFonts w:ascii="Times New Roman" w:hAnsi="Times New Roman"/>
          <w:sz w:val="28"/>
          <w:szCs w:val="28"/>
        </w:rPr>
        <w:t xml:space="preserve">и </w:t>
      </w:r>
      <w:r w:rsidR="000941C2" w:rsidRPr="007E08B6">
        <w:rPr>
          <w:rFonts w:ascii="Times New Roman" w:hAnsi="Times New Roman"/>
          <w:sz w:val="28"/>
          <w:szCs w:val="28"/>
        </w:rPr>
        <w:t xml:space="preserve">твёрдой </w:t>
      </w:r>
      <w:r w:rsidRPr="007E08B6">
        <w:rPr>
          <w:rFonts w:ascii="Times New Roman" w:hAnsi="Times New Roman"/>
          <w:sz w:val="28"/>
          <w:szCs w:val="28"/>
        </w:rPr>
        <w:t>головнёй – 0%; красным бактериозом – 0 баллов. Повреждаемость злаковой тлёй – 0 баллов. Ломкость стебля – 0 баллов, пол</w:t>
      </w:r>
      <w:r w:rsidRPr="007E08B6">
        <w:rPr>
          <w:rFonts w:ascii="Times New Roman" w:hAnsi="Times New Roman"/>
          <w:sz w:val="28"/>
          <w:szCs w:val="28"/>
        </w:rPr>
        <w:t>е</w:t>
      </w:r>
      <w:r w:rsidRPr="007E08B6">
        <w:rPr>
          <w:rFonts w:ascii="Times New Roman" w:hAnsi="Times New Roman"/>
          <w:sz w:val="28"/>
          <w:szCs w:val="28"/>
        </w:rPr>
        <w:t xml:space="preserve">гаемость – 0%. Засухоустойчивость – 5 баллов, холодостойкость – 4 балла. </w:t>
      </w:r>
      <w:r w:rsidR="000941C2">
        <w:rPr>
          <w:rFonts w:ascii="Times New Roman" w:hAnsi="Times New Roman"/>
          <w:sz w:val="28"/>
          <w:szCs w:val="28"/>
        </w:rPr>
        <w:br w:type="page"/>
      </w:r>
    </w:p>
    <w:p w:rsidR="000941C2" w:rsidRDefault="000941C2" w:rsidP="000941C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048375" cy="4191000"/>
            <wp:effectExtent l="19050" t="0" r="9525" b="0"/>
            <wp:docPr id="5" name="Рисунок 3" descr="D:\Мои документы\Мои рисунки\2014г.-участки размножения\участки размножения - 2014г.- сентябрь\080920141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Мои документы\Мои рисунки\2014г.-участки размножения\участки размножения - 2014г.- сентябрь\0809201413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1C2" w:rsidRDefault="000941C2" w:rsidP="000941C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2– Участок размножения нового сорта зернового сорго Азарт</w:t>
      </w:r>
    </w:p>
    <w:p w:rsidR="000941C2" w:rsidRDefault="000941C2" w:rsidP="000941C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05525" cy="4162425"/>
            <wp:effectExtent l="19050" t="0" r="9525" b="0"/>
            <wp:docPr id="6" name="Рисунок 2" descr="D:\Мои документы\Мои рисунки\2014г.-участки размножения\сорт Краси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Мои документы\Мои рисунки\2014г.-участки размножения\сорт Красивый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1C2" w:rsidRPr="000941C2" w:rsidRDefault="000941C2" w:rsidP="000941C2">
      <w:pPr>
        <w:spacing w:after="0" w:line="360" w:lineRule="auto"/>
        <w:jc w:val="center"/>
        <w:rPr>
          <w:rFonts w:ascii="Times New Roman" w:hAnsi="Times New Roman"/>
          <w:sz w:val="28"/>
          <w:szCs w:val="26"/>
        </w:rPr>
      </w:pPr>
      <w:r w:rsidRPr="000941C2">
        <w:rPr>
          <w:rFonts w:ascii="Times New Roman" w:hAnsi="Times New Roman"/>
          <w:sz w:val="28"/>
          <w:szCs w:val="26"/>
        </w:rPr>
        <w:t>Рисунок 3 – Участок размножения нового сорта зернового сорго Гарант</w:t>
      </w:r>
    </w:p>
    <w:p w:rsidR="000941C2" w:rsidRPr="000941C2" w:rsidRDefault="000941C2" w:rsidP="000941C2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941C2">
        <w:rPr>
          <w:rFonts w:ascii="Times New Roman" w:hAnsi="Times New Roman"/>
          <w:b/>
          <w:sz w:val="28"/>
          <w:szCs w:val="28"/>
        </w:rPr>
        <w:lastRenderedPageBreak/>
        <w:t>Хоз</w:t>
      </w:r>
      <w:r w:rsidR="00012987">
        <w:rPr>
          <w:rFonts w:ascii="Times New Roman" w:hAnsi="Times New Roman"/>
          <w:b/>
          <w:sz w:val="28"/>
          <w:szCs w:val="28"/>
        </w:rPr>
        <w:t>яйственное использование сортов</w:t>
      </w:r>
    </w:p>
    <w:p w:rsidR="005362A7" w:rsidRDefault="005362A7" w:rsidP="005362A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Сорта Азарт и Гарант характеризуются продуктивностью зерна – 2,40-4,47 т/га и биомассы – 11,80-17,65 т/га. В</w:t>
      </w:r>
      <w:r w:rsidRPr="007E08B6">
        <w:rPr>
          <w:rFonts w:ascii="Times New Roman" w:hAnsi="Times New Roman"/>
          <w:sz w:val="28"/>
          <w:szCs w:val="28"/>
        </w:rPr>
        <w:t xml:space="preserve"> зерне </w:t>
      </w:r>
      <w:r>
        <w:rPr>
          <w:rFonts w:ascii="Times New Roman" w:hAnsi="Times New Roman"/>
          <w:sz w:val="28"/>
          <w:szCs w:val="28"/>
        </w:rPr>
        <w:t xml:space="preserve">содержится </w:t>
      </w:r>
      <w:r w:rsidRPr="007E08B6">
        <w:rPr>
          <w:rFonts w:ascii="Times New Roman" w:hAnsi="Times New Roman"/>
          <w:sz w:val="28"/>
          <w:szCs w:val="28"/>
        </w:rPr>
        <w:t>12,</w:t>
      </w:r>
      <w:r>
        <w:rPr>
          <w:rFonts w:ascii="Times New Roman" w:hAnsi="Times New Roman"/>
          <w:sz w:val="28"/>
          <w:szCs w:val="28"/>
        </w:rPr>
        <w:t>7</w:t>
      </w:r>
      <w:r w:rsidRPr="007E08B6">
        <w:rPr>
          <w:rFonts w:ascii="Times New Roman" w:hAnsi="Times New Roman"/>
          <w:sz w:val="28"/>
          <w:szCs w:val="28"/>
        </w:rPr>
        <w:t>-13,3% проте</w:t>
      </w:r>
      <w:r w:rsidRPr="007E08B6">
        <w:rPr>
          <w:rFonts w:ascii="Times New Roman" w:hAnsi="Times New Roman"/>
          <w:sz w:val="28"/>
          <w:szCs w:val="28"/>
        </w:rPr>
        <w:t>и</w:t>
      </w:r>
      <w:r w:rsidRPr="007E08B6">
        <w:rPr>
          <w:rFonts w:ascii="Times New Roman" w:hAnsi="Times New Roman"/>
          <w:sz w:val="28"/>
          <w:szCs w:val="28"/>
        </w:rPr>
        <w:t xml:space="preserve">на, </w:t>
      </w:r>
      <w:r>
        <w:rPr>
          <w:rFonts w:ascii="Times New Roman" w:hAnsi="Times New Roman"/>
          <w:sz w:val="28"/>
          <w:szCs w:val="28"/>
        </w:rPr>
        <w:t>69,9</w:t>
      </w:r>
      <w:r w:rsidRPr="007E08B6">
        <w:rPr>
          <w:rFonts w:ascii="Times New Roman" w:hAnsi="Times New Roman"/>
          <w:sz w:val="28"/>
          <w:szCs w:val="28"/>
        </w:rPr>
        <w:t>-72,5%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08B6">
        <w:rPr>
          <w:rFonts w:ascii="Times New Roman" w:hAnsi="Times New Roman"/>
          <w:sz w:val="28"/>
          <w:szCs w:val="28"/>
        </w:rPr>
        <w:t xml:space="preserve">крахмала, </w:t>
      </w:r>
      <w:r>
        <w:rPr>
          <w:rFonts w:ascii="Times New Roman" w:hAnsi="Times New Roman"/>
          <w:sz w:val="28"/>
          <w:szCs w:val="28"/>
        </w:rPr>
        <w:t xml:space="preserve">1,46-3,86% </w:t>
      </w:r>
      <w:r w:rsidRPr="007E08B6">
        <w:rPr>
          <w:rFonts w:ascii="Times New Roman" w:hAnsi="Times New Roman"/>
          <w:sz w:val="28"/>
          <w:szCs w:val="28"/>
        </w:rPr>
        <w:t>жир</w:t>
      </w:r>
      <w:r>
        <w:rPr>
          <w:rFonts w:ascii="Times New Roman" w:hAnsi="Times New Roman"/>
          <w:sz w:val="28"/>
          <w:szCs w:val="28"/>
        </w:rPr>
        <w:t xml:space="preserve">а, 1,18-1,74% золы, </w:t>
      </w:r>
      <w:r w:rsidRPr="007E08B6">
        <w:rPr>
          <w:rFonts w:ascii="Times New Roman" w:hAnsi="Times New Roman"/>
          <w:sz w:val="28"/>
          <w:szCs w:val="28"/>
        </w:rPr>
        <w:t>1,78</w:t>
      </w:r>
      <w:r>
        <w:rPr>
          <w:rFonts w:ascii="Times New Roman" w:hAnsi="Times New Roman"/>
          <w:sz w:val="28"/>
          <w:szCs w:val="28"/>
        </w:rPr>
        <w:t>-2,38</w:t>
      </w:r>
      <w:r w:rsidRPr="007E08B6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кле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чатки</w:t>
      </w:r>
      <w:r w:rsidRPr="007E08B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79,27-</w:t>
      </w:r>
      <w:r w:rsidRPr="007E08B6">
        <w:rPr>
          <w:rFonts w:ascii="Times New Roman" w:hAnsi="Times New Roman"/>
          <w:sz w:val="28"/>
          <w:szCs w:val="28"/>
        </w:rPr>
        <w:t>84,63%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08B6">
        <w:rPr>
          <w:rFonts w:ascii="Times New Roman" w:hAnsi="Times New Roman"/>
          <w:sz w:val="28"/>
          <w:szCs w:val="28"/>
        </w:rPr>
        <w:t>БЭВ.</w:t>
      </w:r>
      <w:r w:rsidRPr="005362A7">
        <w:rPr>
          <w:rFonts w:ascii="Times New Roman" w:hAnsi="Times New Roman"/>
          <w:sz w:val="28"/>
          <w:szCs w:val="28"/>
        </w:rPr>
        <w:t xml:space="preserve"> </w:t>
      </w:r>
      <w:r w:rsidRPr="00B01A6D">
        <w:rPr>
          <w:rFonts w:ascii="Times New Roman" w:hAnsi="Times New Roman"/>
          <w:sz w:val="28"/>
          <w:szCs w:val="28"/>
        </w:rPr>
        <w:t xml:space="preserve">Сбор валовой энергии с 1 </w:t>
      </w:r>
      <w:r>
        <w:rPr>
          <w:rFonts w:ascii="Times New Roman" w:hAnsi="Times New Roman"/>
          <w:sz w:val="28"/>
          <w:szCs w:val="28"/>
        </w:rPr>
        <w:t>гектара посевов составил до 85 ГДж.</w:t>
      </w:r>
    </w:p>
    <w:p w:rsidR="007641CF" w:rsidRPr="007E08B6" w:rsidRDefault="007641CF" w:rsidP="007641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08B6">
        <w:rPr>
          <w:rFonts w:ascii="Times New Roman" w:hAnsi="Times New Roman"/>
          <w:sz w:val="28"/>
          <w:szCs w:val="28"/>
        </w:rPr>
        <w:t xml:space="preserve">Сорго можно перерабатывать в монокорм. В фазу восковой спелости стебли сорго скашивают вместе с метелками. </w:t>
      </w:r>
      <w:r w:rsidR="00EB2D97">
        <w:rPr>
          <w:rFonts w:ascii="Times New Roman" w:hAnsi="Times New Roman"/>
          <w:sz w:val="28"/>
          <w:szCs w:val="28"/>
        </w:rPr>
        <w:t xml:space="preserve">Доля зерна составляет до 38,5% от общей массы. </w:t>
      </w:r>
      <w:r w:rsidRPr="007E08B6">
        <w:rPr>
          <w:rFonts w:ascii="Times New Roman" w:hAnsi="Times New Roman"/>
          <w:sz w:val="28"/>
          <w:szCs w:val="28"/>
        </w:rPr>
        <w:t>Убранная в это время масса имеет оптимальное соотношение питательных веществ. Более ранняя уборка приводит к недобору корма с ед</w:t>
      </w:r>
      <w:r w:rsidRPr="007E08B6">
        <w:rPr>
          <w:rFonts w:ascii="Times New Roman" w:hAnsi="Times New Roman"/>
          <w:sz w:val="28"/>
          <w:szCs w:val="28"/>
        </w:rPr>
        <w:t>и</w:t>
      </w:r>
      <w:r w:rsidRPr="007E08B6">
        <w:rPr>
          <w:rFonts w:ascii="Times New Roman" w:hAnsi="Times New Roman"/>
          <w:sz w:val="28"/>
          <w:szCs w:val="28"/>
        </w:rPr>
        <w:t>ницы площади и снижает биологическую ценность</w:t>
      </w:r>
      <w:r w:rsidR="00EB2D97" w:rsidRPr="00EB2D97">
        <w:rPr>
          <w:rFonts w:ascii="Times New Roman" w:hAnsi="Times New Roman"/>
          <w:sz w:val="28"/>
          <w:szCs w:val="28"/>
        </w:rPr>
        <w:t xml:space="preserve"> [2]</w:t>
      </w:r>
      <w:r w:rsidRPr="007E08B6">
        <w:rPr>
          <w:rFonts w:ascii="Times New Roman" w:hAnsi="Times New Roman"/>
          <w:sz w:val="28"/>
          <w:szCs w:val="28"/>
        </w:rPr>
        <w:t xml:space="preserve">. </w:t>
      </w:r>
    </w:p>
    <w:p w:rsidR="005362A7" w:rsidRDefault="000941C2" w:rsidP="000941C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08B6">
        <w:rPr>
          <w:rFonts w:ascii="Times New Roman" w:hAnsi="Times New Roman"/>
          <w:sz w:val="28"/>
          <w:szCs w:val="28"/>
        </w:rPr>
        <w:t>На зеленый корм скашивают в начал</w:t>
      </w:r>
      <w:r>
        <w:rPr>
          <w:rFonts w:ascii="Times New Roman" w:hAnsi="Times New Roman"/>
          <w:sz w:val="28"/>
          <w:szCs w:val="28"/>
        </w:rPr>
        <w:t>е фазы выме</w:t>
      </w:r>
      <w:r w:rsidRPr="007E08B6">
        <w:rPr>
          <w:rFonts w:ascii="Times New Roman" w:hAnsi="Times New Roman"/>
          <w:sz w:val="28"/>
          <w:szCs w:val="28"/>
        </w:rPr>
        <w:t>тывания. Возможно п</w:t>
      </w:r>
      <w:r w:rsidRPr="007E08B6">
        <w:rPr>
          <w:rFonts w:ascii="Times New Roman" w:hAnsi="Times New Roman"/>
          <w:sz w:val="28"/>
          <w:szCs w:val="28"/>
        </w:rPr>
        <w:t>о</w:t>
      </w:r>
      <w:r w:rsidRPr="007E08B6">
        <w:rPr>
          <w:rFonts w:ascii="Times New Roman" w:hAnsi="Times New Roman"/>
          <w:sz w:val="28"/>
          <w:szCs w:val="28"/>
        </w:rPr>
        <w:t>лучение второго укоса сорго для использования в позднелетний и осенний п</w:t>
      </w:r>
      <w:r w:rsidRPr="007E08B6">
        <w:rPr>
          <w:rFonts w:ascii="Times New Roman" w:hAnsi="Times New Roman"/>
          <w:sz w:val="28"/>
          <w:szCs w:val="28"/>
        </w:rPr>
        <w:t>е</w:t>
      </w:r>
      <w:r w:rsidRPr="007E08B6">
        <w:rPr>
          <w:rFonts w:ascii="Times New Roman" w:hAnsi="Times New Roman"/>
          <w:sz w:val="28"/>
          <w:szCs w:val="28"/>
        </w:rPr>
        <w:t>риоды до наступления заморозков. Урожайность зеленой массы в сумме за два укоса на 10-25 % больше, чем в одноукосном варианте. Сухая вегетативная масса и силос не содержат вредных цианистых соединений.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941C2" w:rsidRPr="007E08B6" w:rsidRDefault="000941C2" w:rsidP="000941C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08B6">
        <w:rPr>
          <w:rFonts w:ascii="Times New Roman" w:hAnsi="Times New Roman"/>
          <w:sz w:val="28"/>
          <w:szCs w:val="28"/>
        </w:rPr>
        <w:t>Для получения высококачественного силоса сорго убирают в фазе воск</w:t>
      </w:r>
      <w:r w:rsidRPr="007E08B6">
        <w:rPr>
          <w:rFonts w:ascii="Times New Roman" w:hAnsi="Times New Roman"/>
          <w:sz w:val="28"/>
          <w:szCs w:val="28"/>
        </w:rPr>
        <w:t>о</w:t>
      </w:r>
      <w:r w:rsidRPr="007E08B6">
        <w:rPr>
          <w:rFonts w:ascii="Times New Roman" w:hAnsi="Times New Roman"/>
          <w:sz w:val="28"/>
          <w:szCs w:val="28"/>
        </w:rPr>
        <w:t xml:space="preserve">вой спелости зерна. Силос из </w:t>
      </w:r>
      <w:bookmarkStart w:id="0" w:name="YANDEX_23"/>
      <w:bookmarkEnd w:id="0"/>
      <w:r w:rsidRPr="007E08B6">
        <w:rPr>
          <w:rFonts w:ascii="Times New Roman" w:hAnsi="Times New Roman"/>
          <w:sz w:val="28"/>
          <w:szCs w:val="28"/>
        </w:rPr>
        <w:t>зернового</w:t>
      </w:r>
      <w:bookmarkStart w:id="1" w:name="YANDEX_24"/>
      <w:bookmarkEnd w:id="1"/>
      <w:r w:rsidRPr="007E08B6">
        <w:rPr>
          <w:rFonts w:ascii="Times New Roman" w:hAnsi="Times New Roman"/>
          <w:sz w:val="28"/>
          <w:szCs w:val="28"/>
        </w:rPr>
        <w:t xml:space="preserve"> сорго богат протеином (8%), сахаром (1,9%), каротином (40 мг/кг) и имеет высокую питательность (0,28 к.ед. в 1 кг корма). </w:t>
      </w:r>
      <w:proofErr w:type="spellStart"/>
      <w:r w:rsidRPr="007E08B6">
        <w:rPr>
          <w:rFonts w:ascii="Times New Roman" w:hAnsi="Times New Roman"/>
          <w:sz w:val="28"/>
          <w:szCs w:val="28"/>
        </w:rPr>
        <w:t>Поедаемость</w:t>
      </w:r>
      <w:proofErr w:type="spellEnd"/>
      <w:r w:rsidRPr="007E08B6">
        <w:rPr>
          <w:rFonts w:ascii="Times New Roman" w:hAnsi="Times New Roman"/>
          <w:sz w:val="28"/>
          <w:szCs w:val="28"/>
        </w:rPr>
        <w:t xml:space="preserve"> силоса из сорго не ниже, чем из кукурузы. При запоздалой уборке растения грубеют и теряют влажность, поэтому силосовать поздно у</w:t>
      </w:r>
      <w:r w:rsidRPr="007E08B6">
        <w:rPr>
          <w:rFonts w:ascii="Times New Roman" w:hAnsi="Times New Roman"/>
          <w:sz w:val="28"/>
          <w:szCs w:val="28"/>
        </w:rPr>
        <w:t>б</w:t>
      </w:r>
      <w:r w:rsidRPr="007E08B6">
        <w:rPr>
          <w:rFonts w:ascii="Times New Roman" w:hAnsi="Times New Roman"/>
          <w:sz w:val="28"/>
          <w:szCs w:val="28"/>
        </w:rPr>
        <w:t>ранное сырье лучше в смеси с сочными кормами — тыквой, сахарной свеклой и ее ботвой. Сорговый силос созревает к скармливанию через 1-1,5 месяца после закладки.</w:t>
      </w:r>
    </w:p>
    <w:p w:rsidR="00527EDD" w:rsidRPr="000941C2" w:rsidRDefault="00527EDD" w:rsidP="000941C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941C2">
        <w:rPr>
          <w:rFonts w:ascii="Times New Roman" w:hAnsi="Times New Roman"/>
          <w:b/>
          <w:sz w:val="28"/>
          <w:szCs w:val="28"/>
        </w:rPr>
        <w:t>Особенности технологии возделывания</w:t>
      </w:r>
      <w:r w:rsidR="000941C2">
        <w:rPr>
          <w:rFonts w:ascii="Times New Roman" w:hAnsi="Times New Roman"/>
          <w:b/>
          <w:sz w:val="28"/>
          <w:szCs w:val="28"/>
        </w:rPr>
        <w:t xml:space="preserve"> и семеноводства новых сортов</w:t>
      </w:r>
    </w:p>
    <w:p w:rsidR="00527EDD" w:rsidRPr="007E08B6" w:rsidRDefault="00527EDD" w:rsidP="00527E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08B6">
        <w:rPr>
          <w:rFonts w:ascii="Times New Roman" w:hAnsi="Times New Roman"/>
          <w:sz w:val="28"/>
          <w:szCs w:val="28"/>
        </w:rPr>
        <w:t>Система обработки почвы под сорго зависит, главным образом, от пре</w:t>
      </w:r>
      <w:r w:rsidRPr="007E08B6">
        <w:rPr>
          <w:rFonts w:ascii="Times New Roman" w:hAnsi="Times New Roman"/>
          <w:sz w:val="28"/>
          <w:szCs w:val="28"/>
        </w:rPr>
        <w:t>д</w:t>
      </w:r>
      <w:r w:rsidRPr="007E08B6">
        <w:rPr>
          <w:rFonts w:ascii="Times New Roman" w:hAnsi="Times New Roman"/>
          <w:sz w:val="28"/>
          <w:szCs w:val="28"/>
        </w:rPr>
        <w:t xml:space="preserve">шествующей культуры, биологических особенностей сорго и необходимости энергосбережения. В связи с этим рекомендуются </w:t>
      </w:r>
      <w:proofErr w:type="spellStart"/>
      <w:r w:rsidRPr="007E08B6">
        <w:rPr>
          <w:rFonts w:ascii="Times New Roman" w:hAnsi="Times New Roman"/>
          <w:sz w:val="28"/>
          <w:szCs w:val="28"/>
        </w:rPr>
        <w:t>разнозатратные</w:t>
      </w:r>
      <w:proofErr w:type="spellEnd"/>
      <w:r w:rsidRPr="007E08B6">
        <w:rPr>
          <w:rFonts w:ascii="Times New Roman" w:hAnsi="Times New Roman"/>
          <w:sz w:val="28"/>
          <w:szCs w:val="28"/>
        </w:rPr>
        <w:t xml:space="preserve"> модели, включающие следующие требования: эффективное уничтожение сорной раст</w:t>
      </w:r>
      <w:r w:rsidRPr="007E08B6">
        <w:rPr>
          <w:rFonts w:ascii="Times New Roman" w:hAnsi="Times New Roman"/>
          <w:sz w:val="28"/>
          <w:szCs w:val="28"/>
        </w:rPr>
        <w:t>и</w:t>
      </w:r>
      <w:r w:rsidRPr="007E08B6">
        <w:rPr>
          <w:rFonts w:ascii="Times New Roman" w:hAnsi="Times New Roman"/>
          <w:sz w:val="28"/>
          <w:szCs w:val="28"/>
        </w:rPr>
        <w:lastRenderedPageBreak/>
        <w:t>тельности; сбережение влаги в почве; создание выровненной поверхности и с</w:t>
      </w:r>
      <w:r w:rsidRPr="007E08B6">
        <w:rPr>
          <w:rFonts w:ascii="Times New Roman" w:hAnsi="Times New Roman"/>
          <w:sz w:val="28"/>
          <w:szCs w:val="28"/>
        </w:rPr>
        <w:t>е</w:t>
      </w:r>
      <w:r w:rsidRPr="007E08B6">
        <w:rPr>
          <w:rFonts w:ascii="Times New Roman" w:hAnsi="Times New Roman"/>
          <w:sz w:val="28"/>
          <w:szCs w:val="28"/>
        </w:rPr>
        <w:t>менного ложа для равномерного размещения семян на заданную глубину</w:t>
      </w:r>
      <w:r w:rsidR="004C0010">
        <w:rPr>
          <w:rFonts w:ascii="Times New Roman" w:hAnsi="Times New Roman"/>
          <w:sz w:val="28"/>
          <w:szCs w:val="28"/>
        </w:rPr>
        <w:t>.</w:t>
      </w:r>
    </w:p>
    <w:p w:rsidR="00527EDD" w:rsidRPr="007E08B6" w:rsidRDefault="00527EDD" w:rsidP="00527E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7E08B6">
        <w:rPr>
          <w:rFonts w:ascii="Times New Roman" w:hAnsi="Times New Roman"/>
          <w:sz w:val="28"/>
          <w:szCs w:val="28"/>
        </w:rPr>
        <w:t>При посеве сорго после раноубираемых культур (зерновые колосовые, зернобобовые) на сильно засоренных корневищными и корнеотпрысковыми сорняками полях необходимо сочетание элементов классической обработки: лущение стерни для провоцирования прорастания сорняков, внесение гербиц</w:t>
      </w:r>
      <w:r w:rsidRPr="007E08B6">
        <w:rPr>
          <w:rFonts w:ascii="Times New Roman" w:hAnsi="Times New Roman"/>
          <w:sz w:val="28"/>
          <w:szCs w:val="28"/>
        </w:rPr>
        <w:t>и</w:t>
      </w:r>
      <w:r w:rsidRPr="007E08B6">
        <w:rPr>
          <w:rFonts w:ascii="Times New Roman" w:hAnsi="Times New Roman"/>
          <w:sz w:val="28"/>
          <w:szCs w:val="28"/>
        </w:rPr>
        <w:t>дов сплошного действия и глубокое рыхление комбинированными агрегатами.</w:t>
      </w:r>
      <w:proofErr w:type="gramEnd"/>
      <w:r w:rsidRPr="007E08B6">
        <w:rPr>
          <w:rFonts w:ascii="Times New Roman" w:hAnsi="Times New Roman"/>
          <w:sz w:val="28"/>
          <w:szCs w:val="28"/>
        </w:rPr>
        <w:t xml:space="preserve"> </w:t>
      </w:r>
      <w:r w:rsidR="00F12DBC" w:rsidRPr="00F12DBC">
        <w:rPr>
          <w:rFonts w:ascii="Times New Roman" w:hAnsi="Times New Roman"/>
          <w:sz w:val="28"/>
          <w:szCs w:val="28"/>
        </w:rPr>
        <w:t>Зерновое сорго целесообразно размещать в последнем звене трех- и четыре</w:t>
      </w:r>
      <w:r w:rsidR="00F12DBC" w:rsidRPr="00F12DBC">
        <w:rPr>
          <w:rFonts w:ascii="Times New Roman" w:hAnsi="Times New Roman"/>
          <w:sz w:val="28"/>
          <w:szCs w:val="28"/>
        </w:rPr>
        <w:t>х</w:t>
      </w:r>
      <w:r w:rsidR="00F12DBC" w:rsidRPr="00F12DBC">
        <w:rPr>
          <w:rFonts w:ascii="Times New Roman" w:hAnsi="Times New Roman"/>
          <w:sz w:val="28"/>
          <w:szCs w:val="28"/>
        </w:rPr>
        <w:t>польных севооборотов. Н</w:t>
      </w:r>
      <w:r w:rsidRPr="00F12DBC">
        <w:rPr>
          <w:rFonts w:ascii="Times New Roman" w:hAnsi="Times New Roman"/>
          <w:sz w:val="28"/>
          <w:szCs w:val="28"/>
        </w:rPr>
        <w:t>а семена</w:t>
      </w:r>
      <w:r w:rsidRPr="007E08B6">
        <w:rPr>
          <w:rFonts w:ascii="Times New Roman" w:hAnsi="Times New Roman"/>
          <w:sz w:val="28"/>
          <w:szCs w:val="28"/>
        </w:rPr>
        <w:t xml:space="preserve"> убира</w:t>
      </w:r>
      <w:r w:rsidR="00F12DBC">
        <w:rPr>
          <w:rFonts w:ascii="Times New Roman" w:hAnsi="Times New Roman"/>
          <w:sz w:val="28"/>
          <w:szCs w:val="28"/>
        </w:rPr>
        <w:t>ю</w:t>
      </w:r>
      <w:r w:rsidRPr="007E08B6">
        <w:rPr>
          <w:rFonts w:ascii="Times New Roman" w:hAnsi="Times New Roman"/>
          <w:sz w:val="28"/>
          <w:szCs w:val="28"/>
        </w:rPr>
        <w:t xml:space="preserve">т в фазу полной спелости </w:t>
      </w:r>
      <w:proofErr w:type="gramStart"/>
      <w:r w:rsidRPr="007E08B6">
        <w:rPr>
          <w:rFonts w:ascii="Times New Roman" w:hAnsi="Times New Roman"/>
          <w:sz w:val="28"/>
          <w:szCs w:val="28"/>
        </w:rPr>
        <w:t>прямым</w:t>
      </w:r>
      <w:proofErr w:type="gramEnd"/>
      <w:r w:rsidRPr="007E08B6">
        <w:rPr>
          <w:rFonts w:ascii="Times New Roman" w:hAnsi="Times New Roman"/>
          <w:sz w:val="28"/>
          <w:szCs w:val="28"/>
        </w:rPr>
        <w:t xml:space="preserve"> комбайнированием.</w:t>
      </w:r>
    </w:p>
    <w:p w:rsidR="00527EDD" w:rsidRDefault="00527EDD" w:rsidP="00527E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08B6">
        <w:rPr>
          <w:rFonts w:ascii="Times New Roman" w:hAnsi="Times New Roman"/>
          <w:sz w:val="28"/>
          <w:szCs w:val="28"/>
        </w:rPr>
        <w:t xml:space="preserve">Сорта зернового сорго </w:t>
      </w:r>
      <w:r>
        <w:rPr>
          <w:rFonts w:ascii="Times New Roman" w:hAnsi="Times New Roman"/>
          <w:sz w:val="28"/>
          <w:szCs w:val="28"/>
        </w:rPr>
        <w:t xml:space="preserve">Азарт и Гарант </w:t>
      </w:r>
      <w:r w:rsidRPr="007E08B6">
        <w:rPr>
          <w:rFonts w:ascii="Times New Roman" w:hAnsi="Times New Roman"/>
          <w:sz w:val="28"/>
          <w:szCs w:val="28"/>
        </w:rPr>
        <w:t>рекомендуется выращивать с ме</w:t>
      </w:r>
      <w:r w:rsidRPr="007E08B6">
        <w:rPr>
          <w:rFonts w:ascii="Times New Roman" w:hAnsi="Times New Roman"/>
          <w:sz w:val="28"/>
          <w:szCs w:val="28"/>
        </w:rPr>
        <w:t>ж</w:t>
      </w:r>
      <w:r w:rsidRPr="007E08B6">
        <w:rPr>
          <w:rFonts w:ascii="Times New Roman" w:hAnsi="Times New Roman"/>
          <w:sz w:val="28"/>
          <w:szCs w:val="28"/>
        </w:rPr>
        <w:t>дурядьями 45-70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08B6">
        <w:rPr>
          <w:rFonts w:ascii="Times New Roman" w:hAnsi="Times New Roman"/>
          <w:sz w:val="28"/>
          <w:szCs w:val="28"/>
        </w:rPr>
        <w:t>см. Оптимальной густотой стояния является 100-200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08B6">
        <w:rPr>
          <w:rFonts w:ascii="Times New Roman" w:hAnsi="Times New Roman"/>
          <w:sz w:val="28"/>
          <w:szCs w:val="28"/>
        </w:rPr>
        <w:t xml:space="preserve">тыс. раст./га при широкорядном способе посева. </w:t>
      </w:r>
      <w:r w:rsidR="002A4046">
        <w:rPr>
          <w:rFonts w:ascii="Times New Roman" w:hAnsi="Times New Roman"/>
          <w:sz w:val="28"/>
          <w:szCs w:val="28"/>
        </w:rPr>
        <w:t>Н</w:t>
      </w:r>
      <w:r w:rsidRPr="007E08B6">
        <w:rPr>
          <w:rFonts w:ascii="Times New Roman" w:hAnsi="Times New Roman"/>
          <w:sz w:val="28"/>
          <w:szCs w:val="28"/>
        </w:rPr>
        <w:t xml:space="preserve">орма </w:t>
      </w:r>
      <w:r w:rsidR="002A4046">
        <w:rPr>
          <w:rFonts w:ascii="Times New Roman" w:hAnsi="Times New Roman"/>
          <w:sz w:val="28"/>
          <w:szCs w:val="28"/>
        </w:rPr>
        <w:t>вы</w:t>
      </w:r>
      <w:r w:rsidRPr="007E08B6">
        <w:rPr>
          <w:rFonts w:ascii="Times New Roman" w:hAnsi="Times New Roman"/>
          <w:sz w:val="28"/>
          <w:szCs w:val="28"/>
        </w:rPr>
        <w:t>сева в зависимости от крупности семян, их качества и необходимой густоты стояния растений соста</w:t>
      </w:r>
      <w:r w:rsidRPr="007E08B6">
        <w:rPr>
          <w:rFonts w:ascii="Times New Roman" w:hAnsi="Times New Roman"/>
          <w:sz w:val="28"/>
          <w:szCs w:val="28"/>
        </w:rPr>
        <w:t>в</w:t>
      </w:r>
      <w:r w:rsidRPr="007E08B6">
        <w:rPr>
          <w:rFonts w:ascii="Times New Roman" w:hAnsi="Times New Roman"/>
          <w:sz w:val="28"/>
          <w:szCs w:val="28"/>
        </w:rPr>
        <w:t xml:space="preserve">ляет </w:t>
      </w:r>
      <w:r w:rsidR="00E80B43">
        <w:rPr>
          <w:rFonts w:ascii="Times New Roman" w:hAnsi="Times New Roman"/>
          <w:sz w:val="28"/>
          <w:szCs w:val="28"/>
        </w:rPr>
        <w:t xml:space="preserve">у сорта Азарт – </w:t>
      </w:r>
      <w:r w:rsidR="00E80B43" w:rsidRPr="007E08B6">
        <w:rPr>
          <w:rFonts w:ascii="Times New Roman" w:hAnsi="Times New Roman"/>
          <w:sz w:val="28"/>
          <w:szCs w:val="28"/>
        </w:rPr>
        <w:t>7,0-9,0</w:t>
      </w:r>
      <w:r w:rsidR="00E80B43">
        <w:rPr>
          <w:rFonts w:ascii="Times New Roman" w:hAnsi="Times New Roman"/>
          <w:sz w:val="28"/>
          <w:szCs w:val="28"/>
        </w:rPr>
        <w:t xml:space="preserve"> </w:t>
      </w:r>
      <w:r w:rsidR="00E80B43" w:rsidRPr="007E08B6">
        <w:rPr>
          <w:rFonts w:ascii="Times New Roman" w:hAnsi="Times New Roman"/>
          <w:sz w:val="28"/>
          <w:szCs w:val="28"/>
        </w:rPr>
        <w:t>кг/га всхожих семян на 1 гектар</w:t>
      </w:r>
      <w:r w:rsidR="00E80B43">
        <w:rPr>
          <w:rFonts w:ascii="Times New Roman" w:hAnsi="Times New Roman"/>
          <w:sz w:val="28"/>
          <w:szCs w:val="28"/>
        </w:rPr>
        <w:t xml:space="preserve">, сорта Гарант – </w:t>
      </w:r>
      <w:r w:rsidR="00E80B43" w:rsidRPr="007E08B6">
        <w:rPr>
          <w:rFonts w:ascii="Times New Roman" w:hAnsi="Times New Roman"/>
          <w:sz w:val="28"/>
          <w:szCs w:val="28"/>
        </w:rPr>
        <w:t>6,0-9,0</w:t>
      </w:r>
      <w:r w:rsidR="00E80B43">
        <w:rPr>
          <w:rFonts w:ascii="Times New Roman" w:hAnsi="Times New Roman"/>
          <w:sz w:val="28"/>
          <w:szCs w:val="28"/>
        </w:rPr>
        <w:t xml:space="preserve"> </w:t>
      </w:r>
      <w:r w:rsidR="00E80B43" w:rsidRPr="007E08B6">
        <w:rPr>
          <w:rFonts w:ascii="Times New Roman" w:hAnsi="Times New Roman"/>
          <w:sz w:val="28"/>
          <w:szCs w:val="28"/>
        </w:rPr>
        <w:t>кг/га всхожих семян на 1 гектар</w:t>
      </w:r>
      <w:r w:rsidRPr="007E08B6">
        <w:rPr>
          <w:rFonts w:ascii="Times New Roman" w:hAnsi="Times New Roman"/>
          <w:sz w:val="28"/>
          <w:szCs w:val="28"/>
        </w:rPr>
        <w:t xml:space="preserve">. </w:t>
      </w:r>
    </w:p>
    <w:p w:rsidR="000941C2" w:rsidRPr="007E08B6" w:rsidRDefault="000941C2" w:rsidP="000941C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2DBC">
        <w:rPr>
          <w:rFonts w:ascii="Times New Roman" w:hAnsi="Times New Roman"/>
          <w:sz w:val="28"/>
          <w:szCs w:val="28"/>
        </w:rPr>
        <w:t>Семеноводство сортов Азарт и Гарант организовано в соответствии с объёмом производства, размножение линий ведётся под изоляторами (перг</w:t>
      </w:r>
      <w:r w:rsidRPr="00F12DBC">
        <w:rPr>
          <w:rFonts w:ascii="Times New Roman" w:hAnsi="Times New Roman"/>
          <w:sz w:val="28"/>
          <w:szCs w:val="28"/>
        </w:rPr>
        <w:t>а</w:t>
      </w:r>
      <w:r w:rsidRPr="00F12DBC">
        <w:rPr>
          <w:rFonts w:ascii="Times New Roman" w:hAnsi="Times New Roman"/>
          <w:sz w:val="28"/>
          <w:szCs w:val="28"/>
        </w:rPr>
        <w:t>ментные) и закладкой питомников отбора, испытания потомств (ПИП</w:t>
      </w:r>
      <w:r w:rsidR="00F12DBC">
        <w:rPr>
          <w:rFonts w:ascii="Times New Roman" w:hAnsi="Times New Roman"/>
          <w:sz w:val="28"/>
          <w:szCs w:val="28"/>
        </w:rPr>
        <w:t>-</w:t>
      </w:r>
      <w:r w:rsidRPr="00F12DBC">
        <w:rPr>
          <w:rFonts w:ascii="Times New Roman" w:hAnsi="Times New Roman"/>
          <w:sz w:val="28"/>
          <w:szCs w:val="28"/>
        </w:rPr>
        <w:t>1, ПИП</w:t>
      </w:r>
      <w:r w:rsidR="00F12DBC">
        <w:rPr>
          <w:rFonts w:ascii="Times New Roman" w:hAnsi="Times New Roman"/>
          <w:sz w:val="28"/>
          <w:szCs w:val="28"/>
        </w:rPr>
        <w:t>-</w:t>
      </w:r>
      <w:r w:rsidRPr="00F12DBC">
        <w:rPr>
          <w:rFonts w:ascii="Times New Roman" w:hAnsi="Times New Roman"/>
          <w:sz w:val="28"/>
          <w:szCs w:val="28"/>
        </w:rPr>
        <w:t>2). Закладка питомника размножения (ПР</w:t>
      </w:r>
      <w:r w:rsidR="00F12DBC">
        <w:rPr>
          <w:rFonts w:ascii="Times New Roman" w:hAnsi="Times New Roman"/>
          <w:sz w:val="28"/>
          <w:szCs w:val="28"/>
        </w:rPr>
        <w:t>-</w:t>
      </w:r>
      <w:r w:rsidRPr="00F12DBC">
        <w:rPr>
          <w:rFonts w:ascii="Times New Roman" w:hAnsi="Times New Roman"/>
          <w:sz w:val="28"/>
          <w:szCs w:val="28"/>
        </w:rPr>
        <w:t>1) проводится при посеве линий ра</w:t>
      </w:r>
      <w:r w:rsidRPr="00F12DBC">
        <w:rPr>
          <w:rFonts w:ascii="Times New Roman" w:hAnsi="Times New Roman"/>
          <w:sz w:val="28"/>
          <w:szCs w:val="28"/>
        </w:rPr>
        <w:t>з</w:t>
      </w:r>
      <w:r w:rsidRPr="00F12DBC">
        <w:rPr>
          <w:rFonts w:ascii="Times New Roman" w:hAnsi="Times New Roman"/>
          <w:sz w:val="28"/>
          <w:szCs w:val="28"/>
        </w:rPr>
        <w:t>дельными рядами (сеялка СУПН-8). В дальнейшем размножение – пересев с</w:t>
      </w:r>
      <w:r w:rsidRPr="00F12DBC">
        <w:rPr>
          <w:rFonts w:ascii="Times New Roman" w:hAnsi="Times New Roman"/>
          <w:sz w:val="28"/>
          <w:szCs w:val="28"/>
        </w:rPr>
        <w:t>е</w:t>
      </w:r>
      <w:r w:rsidRPr="00F12DBC">
        <w:rPr>
          <w:rFonts w:ascii="Times New Roman" w:hAnsi="Times New Roman"/>
          <w:sz w:val="28"/>
          <w:szCs w:val="28"/>
        </w:rPr>
        <w:t xml:space="preserve">менного материала до четвёртого поколения. </w:t>
      </w:r>
      <w:proofErr w:type="spellStart"/>
      <w:r w:rsidRPr="00F12DBC">
        <w:rPr>
          <w:rFonts w:ascii="Times New Roman" w:hAnsi="Times New Roman"/>
          <w:sz w:val="28"/>
          <w:szCs w:val="28"/>
        </w:rPr>
        <w:t>Сортообновление</w:t>
      </w:r>
      <w:proofErr w:type="spellEnd"/>
      <w:r w:rsidRPr="00F12DBC">
        <w:rPr>
          <w:rFonts w:ascii="Times New Roman" w:hAnsi="Times New Roman"/>
          <w:sz w:val="28"/>
          <w:szCs w:val="28"/>
        </w:rPr>
        <w:t xml:space="preserve"> через 4 года.</w:t>
      </w:r>
    </w:p>
    <w:p w:rsidR="00267202" w:rsidRDefault="00267202" w:rsidP="002672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7202">
        <w:rPr>
          <w:rFonts w:ascii="Times New Roman" w:hAnsi="Times New Roman"/>
          <w:b/>
          <w:sz w:val="28"/>
          <w:szCs w:val="28"/>
        </w:rPr>
        <w:t xml:space="preserve">Вывод. </w:t>
      </w:r>
      <w:proofErr w:type="gramStart"/>
      <w:r w:rsidR="003C010C" w:rsidRPr="00EB2D97">
        <w:rPr>
          <w:rFonts w:ascii="Times New Roman" w:hAnsi="Times New Roman"/>
          <w:sz w:val="28"/>
          <w:szCs w:val="28"/>
        </w:rPr>
        <w:t>С целью стабилизации кормопроизводства зерновое сорго след</w:t>
      </w:r>
      <w:r w:rsidR="003C010C" w:rsidRPr="00EB2D97">
        <w:rPr>
          <w:rFonts w:ascii="Times New Roman" w:hAnsi="Times New Roman"/>
          <w:sz w:val="28"/>
          <w:szCs w:val="28"/>
        </w:rPr>
        <w:t>у</w:t>
      </w:r>
      <w:r w:rsidR="003C010C" w:rsidRPr="00EB2D97">
        <w:rPr>
          <w:rFonts w:ascii="Times New Roman" w:hAnsi="Times New Roman"/>
          <w:sz w:val="28"/>
          <w:szCs w:val="28"/>
        </w:rPr>
        <w:t xml:space="preserve">ет размещать в полевых севооборотах </w:t>
      </w:r>
      <w:r w:rsidRPr="00EB2D97">
        <w:rPr>
          <w:rFonts w:ascii="Times New Roman" w:hAnsi="Times New Roman"/>
          <w:sz w:val="28"/>
          <w:szCs w:val="28"/>
        </w:rPr>
        <w:t xml:space="preserve">с короткой ротацией </w:t>
      </w:r>
      <w:r w:rsidR="003C010C" w:rsidRPr="00EB2D97">
        <w:rPr>
          <w:rFonts w:ascii="Times New Roman" w:hAnsi="Times New Roman"/>
          <w:sz w:val="28"/>
          <w:szCs w:val="28"/>
        </w:rPr>
        <w:t>и возделывать, пр</w:t>
      </w:r>
      <w:r w:rsidR="003C010C" w:rsidRPr="00EB2D97">
        <w:rPr>
          <w:rFonts w:ascii="Times New Roman" w:hAnsi="Times New Roman"/>
          <w:sz w:val="28"/>
          <w:szCs w:val="28"/>
        </w:rPr>
        <w:t>е</w:t>
      </w:r>
      <w:r w:rsidR="003C010C" w:rsidRPr="00EB2D97">
        <w:rPr>
          <w:rFonts w:ascii="Times New Roman" w:hAnsi="Times New Roman"/>
          <w:sz w:val="28"/>
          <w:szCs w:val="28"/>
        </w:rPr>
        <w:t>имущественно, по ресурсосбере</w:t>
      </w:r>
      <w:r w:rsidRPr="00EB2D97">
        <w:rPr>
          <w:rFonts w:ascii="Times New Roman" w:hAnsi="Times New Roman"/>
          <w:sz w:val="28"/>
          <w:szCs w:val="28"/>
        </w:rPr>
        <w:t>гающей и адаптивной технологиям,</w:t>
      </w:r>
      <w:r w:rsidR="003C010C" w:rsidRPr="00EB2D97">
        <w:rPr>
          <w:rFonts w:ascii="Times New Roman" w:hAnsi="Times New Roman"/>
          <w:sz w:val="28"/>
          <w:szCs w:val="28"/>
        </w:rPr>
        <w:t xml:space="preserve"> которые позволяют.</w:t>
      </w:r>
      <w:proofErr w:type="gramEnd"/>
      <w:r w:rsidR="003C010C" w:rsidRPr="00EB2D97">
        <w:rPr>
          <w:rFonts w:ascii="Times New Roman" w:hAnsi="Times New Roman"/>
          <w:sz w:val="28"/>
          <w:szCs w:val="28"/>
        </w:rPr>
        <w:t xml:space="preserve"> </w:t>
      </w:r>
      <w:r w:rsidRPr="00EB2D97">
        <w:rPr>
          <w:rFonts w:ascii="Times New Roman" w:hAnsi="Times New Roman"/>
          <w:sz w:val="28"/>
          <w:szCs w:val="28"/>
        </w:rPr>
        <w:t>Урожайность зерна сортов Азарт и Гарант варьирует от 2,40 т/га до 4,47 т/га и способствует организации производства необходимого количества кормов с содержанием 12,7-13,3% протеина, 69,9-72,5% крахмала</w:t>
      </w:r>
      <w:r w:rsidRPr="007E08B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1,46-3,86% </w:t>
      </w:r>
      <w:r w:rsidRPr="007E08B6">
        <w:rPr>
          <w:rFonts w:ascii="Times New Roman" w:hAnsi="Times New Roman"/>
          <w:sz w:val="28"/>
          <w:szCs w:val="28"/>
        </w:rPr>
        <w:t>жир</w:t>
      </w:r>
      <w:r>
        <w:rPr>
          <w:rFonts w:ascii="Times New Roman" w:hAnsi="Times New Roman"/>
          <w:sz w:val="28"/>
          <w:szCs w:val="28"/>
        </w:rPr>
        <w:t xml:space="preserve">а, 1,18-1,74% золы, </w:t>
      </w:r>
      <w:r w:rsidRPr="007E08B6">
        <w:rPr>
          <w:rFonts w:ascii="Times New Roman" w:hAnsi="Times New Roman"/>
          <w:sz w:val="28"/>
          <w:szCs w:val="28"/>
        </w:rPr>
        <w:t>1,78</w:t>
      </w:r>
      <w:r>
        <w:rPr>
          <w:rFonts w:ascii="Times New Roman" w:hAnsi="Times New Roman"/>
          <w:sz w:val="28"/>
          <w:szCs w:val="28"/>
        </w:rPr>
        <w:t>-2,38</w:t>
      </w:r>
      <w:r w:rsidRPr="007E08B6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клетчатки</w:t>
      </w:r>
      <w:r w:rsidRPr="007E08B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79,27-</w:t>
      </w:r>
      <w:r w:rsidRPr="007E08B6">
        <w:rPr>
          <w:rFonts w:ascii="Times New Roman" w:hAnsi="Times New Roman"/>
          <w:sz w:val="28"/>
          <w:szCs w:val="28"/>
        </w:rPr>
        <w:t>84,63%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08B6">
        <w:rPr>
          <w:rFonts w:ascii="Times New Roman" w:hAnsi="Times New Roman"/>
          <w:sz w:val="28"/>
          <w:szCs w:val="28"/>
        </w:rPr>
        <w:t>БЭВ.</w:t>
      </w:r>
      <w:r w:rsidRPr="005362A7">
        <w:rPr>
          <w:rFonts w:ascii="Times New Roman" w:hAnsi="Times New Roman"/>
          <w:sz w:val="28"/>
          <w:szCs w:val="28"/>
        </w:rPr>
        <w:t xml:space="preserve"> </w:t>
      </w:r>
      <w:r w:rsidRPr="00B01A6D">
        <w:rPr>
          <w:rFonts w:ascii="Times New Roman" w:hAnsi="Times New Roman"/>
          <w:sz w:val="28"/>
          <w:szCs w:val="28"/>
        </w:rPr>
        <w:t xml:space="preserve">Сбор валовой энергии </w:t>
      </w:r>
      <w:r>
        <w:rPr>
          <w:rFonts w:ascii="Times New Roman" w:hAnsi="Times New Roman"/>
          <w:sz w:val="28"/>
          <w:szCs w:val="28"/>
        </w:rPr>
        <w:t xml:space="preserve">посевов </w:t>
      </w:r>
      <w:r w:rsidR="00EB2D97">
        <w:rPr>
          <w:rFonts w:ascii="Times New Roman" w:hAnsi="Times New Roman"/>
          <w:sz w:val="28"/>
          <w:szCs w:val="28"/>
        </w:rPr>
        <w:t xml:space="preserve">новых сортов </w:t>
      </w:r>
      <w:r>
        <w:rPr>
          <w:rFonts w:ascii="Times New Roman" w:hAnsi="Times New Roman"/>
          <w:sz w:val="28"/>
          <w:szCs w:val="28"/>
        </w:rPr>
        <w:t>составил до 85 ГДж</w:t>
      </w:r>
      <w:r w:rsidR="00EB2D97">
        <w:rPr>
          <w:rFonts w:ascii="Times New Roman" w:hAnsi="Times New Roman"/>
          <w:sz w:val="28"/>
          <w:szCs w:val="28"/>
        </w:rPr>
        <w:t>/</w:t>
      </w:r>
      <w:proofErr w:type="gramStart"/>
      <w:r w:rsidR="00EB2D97">
        <w:rPr>
          <w:rFonts w:ascii="Times New Roman" w:hAnsi="Times New Roman"/>
          <w:sz w:val="28"/>
          <w:szCs w:val="28"/>
        </w:rPr>
        <w:t>га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8A5526" w:rsidRPr="00EB2D97" w:rsidRDefault="00A0539C" w:rsidP="008A552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B2D97">
        <w:rPr>
          <w:rFonts w:ascii="Times New Roman" w:hAnsi="Times New Roman"/>
          <w:b/>
          <w:sz w:val="28"/>
          <w:szCs w:val="28"/>
        </w:rPr>
        <w:lastRenderedPageBreak/>
        <w:t>Список л</w:t>
      </w:r>
      <w:r w:rsidR="008A5526" w:rsidRPr="00EB2D97">
        <w:rPr>
          <w:rFonts w:ascii="Times New Roman" w:hAnsi="Times New Roman"/>
          <w:b/>
          <w:sz w:val="28"/>
          <w:szCs w:val="28"/>
        </w:rPr>
        <w:t>итератур</w:t>
      </w:r>
      <w:r w:rsidRPr="00EB2D97">
        <w:rPr>
          <w:rFonts w:ascii="Times New Roman" w:hAnsi="Times New Roman"/>
          <w:b/>
          <w:sz w:val="28"/>
          <w:szCs w:val="28"/>
        </w:rPr>
        <w:t>ы</w:t>
      </w:r>
    </w:p>
    <w:p w:rsidR="00D57288" w:rsidRPr="00EB2D97" w:rsidRDefault="00D57288" w:rsidP="00A053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1. Государственный реестр селекционных достижений, допущенных к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польз</w:t>
      </w:r>
      <w:r w:rsidR="00B57FC2">
        <w:rPr>
          <w:rFonts w:ascii="Times New Roman" w:hAnsi="Times New Roman" w:cs="Times New Roman"/>
          <w:sz w:val="28"/>
          <w:szCs w:val="28"/>
        </w:rPr>
        <w:t>ованию (официальное издание). М</w:t>
      </w:r>
      <w:r w:rsidR="00B57FC2" w:rsidRPr="00EB2D9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EB2D97">
        <w:rPr>
          <w:rFonts w:ascii="Times New Roman" w:hAnsi="Times New Roman" w:cs="Times New Roman"/>
          <w:sz w:val="28"/>
          <w:szCs w:val="28"/>
          <w:lang w:val="en-US"/>
        </w:rPr>
        <w:t xml:space="preserve">, 2017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EB2D9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B2D97" w:rsidRPr="00EB2D97" w:rsidRDefault="00EB2D97" w:rsidP="00A0539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Лящева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С.В. Зерновое сорго на монокорм/С.В.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Лящева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Д.С. Семин, А.Ю. Гаршин// Сб. по матер. </w:t>
      </w:r>
      <w:r w:rsidR="00E2123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ежд.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науч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>
        <w:rPr>
          <w:rFonts w:ascii="Times New Roman" w:hAnsi="Times New Roman" w:cs="Times New Roman"/>
          <w:sz w:val="28"/>
          <w:szCs w:val="28"/>
        </w:rPr>
        <w:t>., посвященной 127 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довщине со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сдня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</w:t>
      </w:r>
      <w:proofErr w:type="spellEnd"/>
      <w:r>
        <w:rPr>
          <w:rFonts w:ascii="Times New Roman" w:hAnsi="Times New Roman" w:cs="Times New Roman"/>
          <w:sz w:val="28"/>
          <w:szCs w:val="28"/>
        </w:rPr>
        <w:t>. Н</w:t>
      </w:r>
      <w:r w:rsidRPr="00EB2D97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B2D9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Вавилова</w:t>
      </w:r>
      <w:r w:rsidRPr="00EB2D97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Вавиловские</w:t>
      </w:r>
      <w:proofErr w:type="spellEnd"/>
      <w:r w:rsidRPr="00EB2D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чтения</w:t>
      </w:r>
      <w:r w:rsidRPr="00EB2D97">
        <w:rPr>
          <w:rFonts w:ascii="Times New Roman" w:hAnsi="Times New Roman" w:cs="Times New Roman"/>
          <w:sz w:val="28"/>
          <w:szCs w:val="28"/>
          <w:lang w:val="en-US"/>
        </w:rPr>
        <w:t xml:space="preserve">-2014»,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EB2D9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Саратов</w:t>
      </w:r>
      <w:r w:rsidRPr="00EB2D97">
        <w:rPr>
          <w:rFonts w:ascii="Times New Roman" w:hAnsi="Times New Roman" w:cs="Times New Roman"/>
          <w:sz w:val="28"/>
          <w:szCs w:val="28"/>
          <w:lang w:val="en-US"/>
        </w:rPr>
        <w:t>, 2014.</w:t>
      </w:r>
      <w:proofErr w:type="gramStart"/>
      <w:r w:rsidRPr="00EB2D97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B2D97">
        <w:rPr>
          <w:rFonts w:ascii="Times New Roman" w:hAnsi="Times New Roman" w:cs="Times New Roman"/>
          <w:sz w:val="28"/>
          <w:szCs w:val="28"/>
          <w:lang w:val="en-US"/>
        </w:rPr>
        <w:t>.124-125.</w:t>
      </w:r>
      <w:proofErr w:type="gramEnd"/>
    </w:p>
    <w:p w:rsidR="00AD7DCA" w:rsidRPr="00EB2D97" w:rsidRDefault="00AD7DCA" w:rsidP="00A0539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D7DCA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proofErr w:type="spellStart"/>
      <w:r w:rsidRPr="00B63392">
        <w:rPr>
          <w:rFonts w:ascii="Times New Roman" w:hAnsi="Times New Roman" w:cs="Times New Roman"/>
          <w:sz w:val="28"/>
          <w:szCs w:val="28"/>
          <w:lang w:val="en-US"/>
        </w:rPr>
        <w:t>Kibalnik</w:t>
      </w:r>
      <w:proofErr w:type="spellEnd"/>
      <w:r w:rsidR="00EB2D97" w:rsidRPr="00AD7DCA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AD7D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3392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AD7DC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63392">
        <w:rPr>
          <w:rFonts w:ascii="Times New Roman" w:hAnsi="Times New Roman" w:cs="Times New Roman"/>
          <w:sz w:val="28"/>
          <w:szCs w:val="28"/>
          <w:lang w:val="en-US"/>
        </w:rPr>
        <w:t>Directions</w:t>
      </w:r>
      <w:r w:rsidRPr="00AD7D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3392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AD7D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3392">
        <w:rPr>
          <w:rFonts w:ascii="Times New Roman" w:hAnsi="Times New Roman" w:cs="Times New Roman"/>
          <w:sz w:val="28"/>
          <w:szCs w:val="28"/>
          <w:lang w:val="en-US"/>
        </w:rPr>
        <w:t>breeding</w:t>
      </w:r>
      <w:r w:rsidRPr="00AD7D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3392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AD7D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3392">
        <w:rPr>
          <w:rFonts w:ascii="Times New Roman" w:hAnsi="Times New Roman" w:cs="Times New Roman"/>
          <w:sz w:val="28"/>
          <w:szCs w:val="28"/>
          <w:lang w:val="en-US"/>
        </w:rPr>
        <w:t>grain</w:t>
      </w:r>
      <w:r w:rsidRPr="00AD7D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3392">
        <w:rPr>
          <w:rFonts w:ascii="Times New Roman" w:hAnsi="Times New Roman" w:cs="Times New Roman"/>
          <w:sz w:val="28"/>
          <w:szCs w:val="28"/>
          <w:lang w:val="en-US"/>
        </w:rPr>
        <w:t>sorghum</w:t>
      </w:r>
      <w:r w:rsidRPr="00AD7D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3392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AD7D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3392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AD7D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63392">
        <w:rPr>
          <w:rFonts w:ascii="Times New Roman" w:hAnsi="Times New Roman" w:cs="Times New Roman"/>
          <w:sz w:val="28"/>
          <w:szCs w:val="28"/>
          <w:lang w:val="en-US"/>
        </w:rPr>
        <w:t>Lowel</w:t>
      </w:r>
      <w:proofErr w:type="spellEnd"/>
      <w:r w:rsidRPr="00AD7D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3392">
        <w:rPr>
          <w:rFonts w:ascii="Times New Roman" w:hAnsi="Times New Roman" w:cs="Times New Roman"/>
          <w:sz w:val="28"/>
          <w:szCs w:val="28"/>
          <w:lang w:val="en-US"/>
        </w:rPr>
        <w:t>Volga</w:t>
      </w:r>
      <w:r w:rsidRPr="00AD7D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3392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B6339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63392">
        <w:rPr>
          <w:rFonts w:ascii="Times New Roman" w:hAnsi="Times New Roman" w:cs="Times New Roman"/>
          <w:sz w:val="28"/>
          <w:szCs w:val="28"/>
          <w:lang w:val="en-US"/>
        </w:rPr>
        <w:t>gion</w:t>
      </w:r>
      <w:r w:rsidRPr="00AD7D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3392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AD7D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3392">
        <w:rPr>
          <w:rFonts w:ascii="Times New Roman" w:hAnsi="Times New Roman" w:cs="Times New Roman"/>
          <w:sz w:val="28"/>
          <w:szCs w:val="28"/>
          <w:lang w:val="en-US"/>
        </w:rPr>
        <w:t>Russia</w:t>
      </w:r>
      <w:r w:rsidR="00EB2D97" w:rsidRPr="00EB2D97">
        <w:rPr>
          <w:rFonts w:ascii="Times New Roman" w:hAnsi="Times New Roman" w:cs="Times New Roman"/>
          <w:sz w:val="28"/>
          <w:szCs w:val="28"/>
          <w:lang w:val="en-US"/>
        </w:rPr>
        <w:t xml:space="preserve">/ </w:t>
      </w:r>
      <w:r w:rsidR="00EB2D97" w:rsidRPr="00B63392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B2D97" w:rsidRPr="00AD7DC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B2D97" w:rsidRPr="00EB2D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B2D97" w:rsidRPr="00B63392">
        <w:rPr>
          <w:rFonts w:ascii="Times New Roman" w:hAnsi="Times New Roman" w:cs="Times New Roman"/>
          <w:sz w:val="28"/>
          <w:szCs w:val="28"/>
          <w:lang w:val="en-US"/>
        </w:rPr>
        <w:t>Kibalnik</w:t>
      </w:r>
      <w:proofErr w:type="spellEnd"/>
      <w:r w:rsidR="00EB2D97" w:rsidRPr="00AD7DC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EB2D97" w:rsidRPr="00B6339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B2D97" w:rsidRPr="00AD7DC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B2D97" w:rsidRPr="00EB2D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2D97" w:rsidRPr="00B63392">
        <w:rPr>
          <w:rFonts w:ascii="Times New Roman" w:hAnsi="Times New Roman" w:cs="Times New Roman"/>
          <w:sz w:val="28"/>
          <w:szCs w:val="28"/>
          <w:lang w:val="en-US"/>
        </w:rPr>
        <w:t>Semin</w:t>
      </w:r>
      <w:r w:rsidR="00EB2D97" w:rsidRPr="00AD7DC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EB2D97" w:rsidRPr="00B6339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EB2D97" w:rsidRPr="00AD7DC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B2D97" w:rsidRPr="00EB2D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B2D97" w:rsidRPr="00B63392">
        <w:rPr>
          <w:rFonts w:ascii="Times New Roman" w:hAnsi="Times New Roman" w:cs="Times New Roman"/>
          <w:sz w:val="28"/>
          <w:szCs w:val="28"/>
          <w:lang w:val="en-US"/>
        </w:rPr>
        <w:t>Gorbunov</w:t>
      </w:r>
      <w:proofErr w:type="spellEnd"/>
      <w:r w:rsidR="00EB2D97" w:rsidRPr="00AD7DC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EB2D97" w:rsidRPr="00B6339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EB2D97" w:rsidRPr="00AD7DC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B2D97" w:rsidRPr="00EB2D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B2D97" w:rsidRPr="00B63392">
        <w:rPr>
          <w:rFonts w:ascii="Times New Roman" w:hAnsi="Times New Roman" w:cs="Times New Roman"/>
          <w:sz w:val="28"/>
          <w:szCs w:val="28"/>
          <w:lang w:val="en-US"/>
        </w:rPr>
        <w:t>Zhuzhukin</w:t>
      </w:r>
      <w:r w:rsidR="00EB2D97" w:rsidRPr="00AD7DC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EB2D97" w:rsidRPr="00B6339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B2D97" w:rsidRPr="00AD7DC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B2D97" w:rsidRPr="00EB2D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B2D97" w:rsidRPr="00B63392">
        <w:rPr>
          <w:rFonts w:ascii="Times New Roman" w:hAnsi="Times New Roman" w:cs="Times New Roman"/>
          <w:sz w:val="28"/>
          <w:szCs w:val="28"/>
          <w:lang w:val="en-US"/>
        </w:rPr>
        <w:t>Efremova</w:t>
      </w:r>
      <w:proofErr w:type="spellEnd"/>
      <w:r w:rsidR="00EB2D97" w:rsidRPr="00AD7DC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EB2D97" w:rsidRPr="00B6339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EB2D97" w:rsidRPr="00AD7DC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B2D97" w:rsidRPr="00EB2D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B2D97" w:rsidRPr="00B63392">
        <w:rPr>
          <w:rFonts w:ascii="Times New Roman" w:hAnsi="Times New Roman" w:cs="Times New Roman"/>
          <w:sz w:val="28"/>
          <w:szCs w:val="28"/>
          <w:lang w:val="en-US"/>
        </w:rPr>
        <w:t>Kukoleva</w:t>
      </w:r>
      <w:proofErr w:type="spellEnd"/>
      <w:r w:rsidR="00EB2D97" w:rsidRPr="00AD7DC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EB2D97" w:rsidRPr="00B6339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EB2D97" w:rsidRPr="00AD7DC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B2D97" w:rsidRPr="00EB2D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B2D97" w:rsidRPr="00B63392">
        <w:rPr>
          <w:rFonts w:ascii="Times New Roman" w:hAnsi="Times New Roman" w:cs="Times New Roman"/>
          <w:sz w:val="28"/>
          <w:szCs w:val="28"/>
          <w:lang w:val="en-US"/>
        </w:rPr>
        <w:t>Starchak</w:t>
      </w:r>
      <w:proofErr w:type="spellEnd"/>
      <w:r w:rsidR="00EB2D97" w:rsidRPr="00AD7DC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EB2D97" w:rsidRPr="00B6339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EB2D97" w:rsidRPr="00AD7DC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B2D97" w:rsidRPr="00EB2D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B2D97" w:rsidRPr="00B63392">
        <w:rPr>
          <w:rFonts w:ascii="Times New Roman" w:hAnsi="Times New Roman" w:cs="Times New Roman"/>
          <w:sz w:val="28"/>
          <w:szCs w:val="28"/>
          <w:lang w:val="en-US"/>
        </w:rPr>
        <w:t>Arhipov</w:t>
      </w:r>
      <w:proofErr w:type="spellEnd"/>
      <w:r w:rsidR="00EB2D97" w:rsidRPr="00AD7DC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EB2D97" w:rsidRPr="00B63392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B2D97" w:rsidRPr="00AD7DC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B2D97" w:rsidRPr="00EB2D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B2D97" w:rsidRPr="00B63392">
        <w:rPr>
          <w:rFonts w:ascii="Times New Roman" w:hAnsi="Times New Roman" w:cs="Times New Roman"/>
          <w:sz w:val="28"/>
          <w:szCs w:val="28"/>
          <w:lang w:val="en-US"/>
        </w:rPr>
        <w:t>Kameneva</w:t>
      </w:r>
      <w:proofErr w:type="spellEnd"/>
      <w:r w:rsidR="00EB2D97" w:rsidRPr="00AD7D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D7DCA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proofErr w:type="spellStart"/>
      <w:r w:rsidRPr="00B63392">
        <w:rPr>
          <w:rFonts w:ascii="Times New Roman" w:hAnsi="Times New Roman" w:cs="Times New Roman"/>
          <w:sz w:val="28"/>
          <w:szCs w:val="28"/>
          <w:lang w:val="en-US"/>
        </w:rPr>
        <w:t>Agrobiodiversity</w:t>
      </w:r>
      <w:proofErr w:type="spellEnd"/>
      <w:r w:rsidRPr="00AD7D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3392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AD7D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3392">
        <w:rPr>
          <w:rFonts w:ascii="Times New Roman" w:hAnsi="Times New Roman" w:cs="Times New Roman"/>
          <w:sz w:val="28"/>
          <w:szCs w:val="28"/>
          <w:lang w:val="en-US"/>
        </w:rPr>
        <w:t>Improving</w:t>
      </w:r>
      <w:r w:rsidRPr="00AD7D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3392">
        <w:rPr>
          <w:rFonts w:ascii="Times New Roman" w:hAnsi="Times New Roman" w:cs="Times New Roman"/>
          <w:sz w:val="28"/>
          <w:szCs w:val="28"/>
          <w:lang w:val="en-US"/>
        </w:rPr>
        <w:t>Nutrition</w:t>
      </w:r>
      <w:r w:rsidRPr="00AD7DC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63392">
        <w:rPr>
          <w:rFonts w:ascii="Times New Roman" w:hAnsi="Times New Roman" w:cs="Times New Roman"/>
          <w:sz w:val="28"/>
          <w:szCs w:val="28"/>
          <w:lang w:val="en-US"/>
        </w:rPr>
        <w:t>Health</w:t>
      </w:r>
      <w:r w:rsidRPr="00AD7D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3392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AD7D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3392">
        <w:rPr>
          <w:rFonts w:ascii="Times New Roman" w:hAnsi="Times New Roman" w:cs="Times New Roman"/>
          <w:sz w:val="28"/>
          <w:szCs w:val="28"/>
          <w:lang w:val="en-US"/>
        </w:rPr>
        <w:t>Life</w:t>
      </w:r>
      <w:r w:rsidRPr="00AD7D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3392">
        <w:rPr>
          <w:rFonts w:ascii="Times New Roman" w:hAnsi="Times New Roman" w:cs="Times New Roman"/>
          <w:sz w:val="28"/>
          <w:szCs w:val="28"/>
          <w:lang w:val="en-US"/>
        </w:rPr>
        <w:t>Quality</w:t>
      </w:r>
      <w:r w:rsidRPr="00AD7DCA">
        <w:rPr>
          <w:rFonts w:ascii="Times New Roman" w:hAnsi="Times New Roman" w:cs="Times New Roman"/>
          <w:sz w:val="28"/>
          <w:szCs w:val="28"/>
          <w:lang w:val="en-US"/>
        </w:rPr>
        <w:t xml:space="preserve">, 2017.– </w:t>
      </w:r>
      <w:r w:rsidRPr="00B63392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EB2D97">
        <w:rPr>
          <w:rFonts w:ascii="Times New Roman" w:hAnsi="Times New Roman" w:cs="Times New Roman"/>
          <w:sz w:val="28"/>
          <w:szCs w:val="28"/>
          <w:lang w:val="en-US"/>
        </w:rPr>
        <w:t>1.–</w:t>
      </w:r>
      <w:r w:rsidRPr="00B63392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EB2D97">
        <w:rPr>
          <w:rFonts w:ascii="Times New Roman" w:hAnsi="Times New Roman" w:cs="Times New Roman"/>
          <w:sz w:val="28"/>
          <w:szCs w:val="28"/>
          <w:lang w:val="en-US"/>
        </w:rPr>
        <w:t>. 226-229.</w:t>
      </w:r>
    </w:p>
    <w:p w:rsidR="000723C8" w:rsidRPr="00EB2D97" w:rsidRDefault="000723C8" w:rsidP="000723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sectPr w:rsidR="000723C8" w:rsidRPr="00EB2D97" w:rsidSect="00E21236">
      <w:footerReference w:type="default" r:id="rId11"/>
      <w:pgSz w:w="11906" w:h="16838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2D97" w:rsidRDefault="00EB2D97" w:rsidP="008C574A">
      <w:pPr>
        <w:spacing w:after="0" w:line="240" w:lineRule="auto"/>
      </w:pPr>
      <w:r>
        <w:separator/>
      </w:r>
    </w:p>
  </w:endnote>
  <w:endnote w:type="continuationSeparator" w:id="1">
    <w:p w:rsidR="00EB2D97" w:rsidRDefault="00EB2D97" w:rsidP="008C5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D97" w:rsidRDefault="004C458C" w:rsidP="00564CAD">
    <w:pPr>
      <w:pStyle w:val="a3"/>
      <w:jc w:val="center"/>
    </w:pPr>
    <w:fldSimple w:instr=" PAGE   \* MERGEFORMAT ">
      <w:r w:rsidR="00012987">
        <w:rPr>
          <w:noProof/>
        </w:rPr>
        <w:t>7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2D97" w:rsidRDefault="00EB2D97" w:rsidP="008C574A">
      <w:pPr>
        <w:spacing w:after="0" w:line="240" w:lineRule="auto"/>
      </w:pPr>
      <w:r>
        <w:separator/>
      </w:r>
    </w:p>
  </w:footnote>
  <w:footnote w:type="continuationSeparator" w:id="1">
    <w:p w:rsidR="00EB2D97" w:rsidRDefault="00EB2D97" w:rsidP="008C57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03E18"/>
    <w:multiLevelType w:val="hybridMultilevel"/>
    <w:tmpl w:val="1EEA3910"/>
    <w:lvl w:ilvl="0" w:tplc="A98603EA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8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27EDD"/>
    <w:rsid w:val="00012987"/>
    <w:rsid w:val="000723C8"/>
    <w:rsid w:val="000941C2"/>
    <w:rsid w:val="000D5874"/>
    <w:rsid w:val="0019068F"/>
    <w:rsid w:val="00267202"/>
    <w:rsid w:val="00280229"/>
    <w:rsid w:val="00282A02"/>
    <w:rsid w:val="002A4046"/>
    <w:rsid w:val="003C010C"/>
    <w:rsid w:val="004C0010"/>
    <w:rsid w:val="004C458C"/>
    <w:rsid w:val="00527EDD"/>
    <w:rsid w:val="005362A7"/>
    <w:rsid w:val="00564CAD"/>
    <w:rsid w:val="00593595"/>
    <w:rsid w:val="0064744D"/>
    <w:rsid w:val="006A190C"/>
    <w:rsid w:val="006E5137"/>
    <w:rsid w:val="007641CF"/>
    <w:rsid w:val="008A5526"/>
    <w:rsid w:val="008C574A"/>
    <w:rsid w:val="00936E7D"/>
    <w:rsid w:val="00970F90"/>
    <w:rsid w:val="0098170D"/>
    <w:rsid w:val="00A0539C"/>
    <w:rsid w:val="00AD7DCA"/>
    <w:rsid w:val="00B566DB"/>
    <w:rsid w:val="00B57FC2"/>
    <w:rsid w:val="00B909C0"/>
    <w:rsid w:val="00C16C1B"/>
    <w:rsid w:val="00C270DA"/>
    <w:rsid w:val="00CF28B7"/>
    <w:rsid w:val="00CF6EA5"/>
    <w:rsid w:val="00D304E4"/>
    <w:rsid w:val="00D57288"/>
    <w:rsid w:val="00E21236"/>
    <w:rsid w:val="00E4094B"/>
    <w:rsid w:val="00E80B43"/>
    <w:rsid w:val="00EB2D97"/>
    <w:rsid w:val="00F12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7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27EDD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527EDD"/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527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7EDD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rsid w:val="00527EDD"/>
    <w:pPr>
      <w:spacing w:after="120" w:line="240" w:lineRule="auto"/>
      <w:ind w:left="283"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с отступом Знак"/>
    <w:basedOn w:val="a0"/>
    <w:link w:val="a7"/>
    <w:rsid w:val="00527EDD"/>
    <w:rPr>
      <w:rFonts w:ascii="Times New Roman" w:eastAsia="Times New Roman" w:hAnsi="Times New Roman" w:cs="Times New Roman"/>
      <w:sz w:val="28"/>
      <w:szCs w:val="28"/>
    </w:rPr>
  </w:style>
  <w:style w:type="character" w:styleId="a9">
    <w:name w:val="Hyperlink"/>
    <w:basedOn w:val="a0"/>
    <w:uiPriority w:val="99"/>
    <w:unhideWhenUsed/>
    <w:rsid w:val="00527ED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"/>
          <c:w val="0.60779449517167172"/>
          <c:h val="0.9087301587301586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Pos val="outEnd"/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ФГБНУ РосНИИСК "Россорго"</c:v>
                </c:pt>
                <c:pt idx="1">
                  <c:v>другие селекционные центры РФ</c:v>
                </c:pt>
                <c:pt idx="2">
                  <c:v>иностранные селекционные центры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0.21000000000000002</c:v>
                </c:pt>
                <c:pt idx="1">
                  <c:v>0.32000000000000006</c:v>
                </c:pt>
                <c:pt idx="2">
                  <c:v>0.47000000000000003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5578614879712793"/>
          <c:y val="4.2663729533808301E-2"/>
          <c:w val="0.33169428938753553"/>
          <c:h val="0.76387889013873289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52B9D-D9D5-4273-B29C-C79E0F75B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7</Pages>
  <Words>1412</Words>
  <Characters>8055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Semin</dc:creator>
  <cp:keywords/>
  <dc:description/>
  <cp:lastModifiedBy>Semin</cp:lastModifiedBy>
  <cp:revision>15</cp:revision>
  <dcterms:created xsi:type="dcterms:W3CDTF">2003-01-01T04:35:00Z</dcterms:created>
  <dcterms:modified xsi:type="dcterms:W3CDTF">2003-01-01T01:50:00Z</dcterms:modified>
</cp:coreProperties>
</file>